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28CC5" w14:textId="77777777" w:rsidR="00F67B49" w:rsidRPr="00416A2B" w:rsidRDefault="00F67B49" w:rsidP="00F67B49">
      <w:pPr>
        <w:shd w:val="clear" w:color="auto" w:fill="FFFFFF" w:themeFill="background1"/>
        <w:spacing w:after="0" w:line="360" w:lineRule="auto"/>
        <w:jc w:val="both"/>
        <w:rPr>
          <w:rFonts w:ascii="Calibri" w:eastAsia="Calibri" w:hAnsi="Calibri" w:cs="Calibri"/>
          <w:color w:val="000000" w:themeColor="text1"/>
          <w:sz w:val="22"/>
          <w:szCs w:val="22"/>
          <w:lang w:val="en-IE"/>
        </w:rPr>
      </w:pPr>
      <w:r w:rsidRPr="00416A2B">
        <w:rPr>
          <w:rFonts w:ascii="Calibri" w:eastAsia="Calibri" w:hAnsi="Calibri" w:cs="Calibri"/>
          <w:color w:val="000000" w:themeColor="text1"/>
          <w:sz w:val="22"/>
          <w:szCs w:val="22"/>
          <w:lang w:val="en-IE"/>
        </w:rPr>
        <w:t>Dear Colleagues,</w:t>
      </w:r>
    </w:p>
    <w:p w14:paraId="12CF327E" w14:textId="103C1A6B" w:rsidR="00F67B49" w:rsidRPr="00416A2B" w:rsidRDefault="00F67B49" w:rsidP="00F67B49">
      <w:pPr>
        <w:shd w:val="clear" w:color="auto" w:fill="FFFFFF" w:themeFill="background1"/>
        <w:spacing w:after="0" w:line="360" w:lineRule="auto"/>
        <w:jc w:val="both"/>
        <w:rPr>
          <w:rFonts w:ascii="Calibri" w:eastAsia="Calibri" w:hAnsi="Calibri" w:cs="Calibri"/>
          <w:color w:val="000000" w:themeColor="text1"/>
          <w:sz w:val="22"/>
          <w:szCs w:val="22"/>
          <w:lang w:val="en-IE"/>
        </w:rPr>
      </w:pPr>
      <w:r w:rsidRPr="00416A2B">
        <w:rPr>
          <w:rFonts w:ascii="Calibri" w:eastAsia="Calibri" w:hAnsi="Calibri" w:cs="Calibri"/>
          <w:color w:val="000000" w:themeColor="text1"/>
          <w:sz w:val="22"/>
          <w:szCs w:val="22"/>
          <w:lang w:val="en-IE"/>
        </w:rPr>
        <w:t xml:space="preserve">These are the deadlines and announcements for the week of </w:t>
      </w:r>
      <w:r w:rsidR="00AA30EE">
        <w:rPr>
          <w:rFonts w:ascii="Calibri" w:eastAsia="Calibri" w:hAnsi="Calibri" w:cs="Calibri"/>
          <w:color w:val="000000" w:themeColor="text1"/>
          <w:sz w:val="22"/>
          <w:szCs w:val="22"/>
          <w:lang w:val="en-IE"/>
        </w:rPr>
        <w:t>25</w:t>
      </w:r>
      <w:r w:rsidRPr="00416A2B">
        <w:rPr>
          <w:rFonts w:ascii="Calibri" w:eastAsia="Calibri" w:hAnsi="Calibri" w:cs="Calibri"/>
          <w:color w:val="000000" w:themeColor="text1"/>
          <w:sz w:val="22"/>
          <w:szCs w:val="22"/>
          <w:lang w:val="en-IE"/>
        </w:rPr>
        <w:t xml:space="preserve"> August</w:t>
      </w:r>
      <w:r>
        <w:rPr>
          <w:rFonts w:ascii="Calibri" w:eastAsia="Calibri" w:hAnsi="Calibri" w:cs="Calibri"/>
          <w:color w:val="000000" w:themeColor="text1"/>
          <w:sz w:val="22"/>
          <w:szCs w:val="22"/>
          <w:lang w:val="en-IE"/>
        </w:rPr>
        <w:t xml:space="preserve"> </w:t>
      </w:r>
      <w:r w:rsidRPr="00416A2B">
        <w:rPr>
          <w:rFonts w:ascii="Calibri" w:eastAsia="Calibri" w:hAnsi="Calibri" w:cs="Calibri"/>
          <w:color w:val="000000" w:themeColor="text1"/>
          <w:sz w:val="22"/>
          <w:szCs w:val="22"/>
          <w:lang w:val="en-IE"/>
        </w:rPr>
        <w:t xml:space="preserve">- </w:t>
      </w:r>
      <w:r w:rsidR="00AA30EE">
        <w:rPr>
          <w:rFonts w:ascii="Calibri" w:eastAsia="Calibri" w:hAnsi="Calibri" w:cs="Calibri"/>
          <w:color w:val="000000" w:themeColor="text1"/>
          <w:sz w:val="22"/>
          <w:szCs w:val="22"/>
          <w:lang w:val="en-IE"/>
        </w:rPr>
        <w:t>31</w:t>
      </w:r>
      <w:r w:rsidRPr="00416A2B">
        <w:rPr>
          <w:rFonts w:ascii="Calibri" w:eastAsia="Calibri" w:hAnsi="Calibri" w:cs="Calibri"/>
          <w:color w:val="000000" w:themeColor="text1"/>
          <w:sz w:val="22"/>
          <w:szCs w:val="22"/>
          <w:lang w:val="en-IE"/>
        </w:rPr>
        <w:t xml:space="preserve"> August 2025.</w:t>
      </w:r>
    </w:p>
    <w:p w14:paraId="31D0C5D8" w14:textId="77777777" w:rsidR="00F67B49" w:rsidRPr="00416A2B" w:rsidRDefault="00F67B49" w:rsidP="00F67B49">
      <w:pPr>
        <w:shd w:val="clear" w:color="auto" w:fill="FFFFFF" w:themeFill="background1"/>
        <w:spacing w:after="0" w:line="360" w:lineRule="auto"/>
        <w:jc w:val="both"/>
        <w:rPr>
          <w:rFonts w:ascii="Calibri" w:eastAsia="Calibri" w:hAnsi="Calibri" w:cs="Calibri"/>
          <w:b/>
          <w:bCs/>
          <w:color w:val="FF0000"/>
          <w:sz w:val="22"/>
          <w:szCs w:val="22"/>
          <w:lang w:val="en-IE"/>
        </w:rPr>
      </w:pPr>
    </w:p>
    <w:p w14:paraId="3142C08B" w14:textId="77777777" w:rsidR="00F67B49" w:rsidRPr="00416A2B" w:rsidRDefault="00F67B49" w:rsidP="00F67B49">
      <w:pPr>
        <w:shd w:val="clear" w:color="auto" w:fill="FFFFFF" w:themeFill="background1"/>
        <w:spacing w:after="0" w:line="360" w:lineRule="auto"/>
        <w:jc w:val="both"/>
        <w:rPr>
          <w:rFonts w:ascii="Calibri" w:eastAsia="Calibri" w:hAnsi="Calibri" w:cs="Calibri"/>
          <w:b/>
          <w:bCs/>
          <w:color w:val="FF0000"/>
          <w:sz w:val="22"/>
          <w:szCs w:val="22"/>
          <w:lang w:val="en-IE"/>
        </w:rPr>
      </w:pPr>
      <w:r w:rsidRPr="00416A2B">
        <w:rPr>
          <w:rFonts w:ascii="Calibri" w:eastAsia="Calibri" w:hAnsi="Calibri" w:cs="Calibri"/>
          <w:b/>
          <w:bCs/>
          <w:color w:val="FF0000"/>
          <w:sz w:val="22"/>
          <w:szCs w:val="22"/>
          <w:lang w:val="en-IE"/>
        </w:rPr>
        <w:t>DEADLINES / IMPORTANT DATES:</w:t>
      </w:r>
    </w:p>
    <w:p w14:paraId="68E15C80" w14:textId="77777777" w:rsidR="00F67B49" w:rsidRPr="00416A2B" w:rsidRDefault="00F67B49" w:rsidP="00F67B49">
      <w:pPr>
        <w:shd w:val="clear" w:color="auto" w:fill="FFFFFF" w:themeFill="background1"/>
        <w:spacing w:after="0" w:line="360" w:lineRule="auto"/>
        <w:jc w:val="both"/>
        <w:rPr>
          <w:rFonts w:ascii="Calibri" w:hAnsi="Calibri" w:cs="Calibri"/>
          <w:sz w:val="22"/>
          <w:szCs w:val="22"/>
          <w:lang w:val="en-IE"/>
        </w:rPr>
      </w:pPr>
      <w:r w:rsidRPr="00416A2B">
        <w:rPr>
          <w:rFonts w:ascii="Calibri" w:hAnsi="Calibri" w:cs="Calibri"/>
          <w:b/>
          <w:bCs/>
          <w:sz w:val="22"/>
          <w:szCs w:val="22"/>
          <w:lang w:val="en-IE"/>
        </w:rPr>
        <w:t>01 – 31 August:</w:t>
      </w:r>
      <w:r w:rsidRPr="00416A2B">
        <w:rPr>
          <w:rFonts w:ascii="Calibri" w:hAnsi="Calibri" w:cs="Calibri"/>
          <w:sz w:val="22"/>
          <w:szCs w:val="22"/>
          <w:lang w:val="en-IE"/>
        </w:rPr>
        <w:t xml:space="preserve"> Core Funding Review &amp; Confirm</w:t>
      </w:r>
    </w:p>
    <w:p w14:paraId="28A689B2" w14:textId="77777777" w:rsidR="00F67B49" w:rsidRPr="00416A2B" w:rsidRDefault="00F67B49" w:rsidP="00F67B49">
      <w:pPr>
        <w:shd w:val="clear" w:color="auto" w:fill="FFFFFF" w:themeFill="background1"/>
        <w:spacing w:after="0" w:line="360" w:lineRule="auto"/>
        <w:jc w:val="both"/>
        <w:rPr>
          <w:rFonts w:ascii="Calibri" w:eastAsia="Calibri" w:hAnsi="Calibri" w:cs="Calibri"/>
          <w:sz w:val="22"/>
          <w:szCs w:val="22"/>
          <w:lang w:val="en-IE"/>
        </w:rPr>
      </w:pPr>
      <w:r w:rsidRPr="00416A2B">
        <w:rPr>
          <w:rFonts w:ascii="Calibri" w:hAnsi="Calibri" w:cs="Calibri"/>
          <w:b/>
          <w:bCs/>
          <w:sz w:val="22"/>
          <w:szCs w:val="22"/>
          <w:lang w:val="en-IE"/>
        </w:rPr>
        <w:t xml:space="preserve">30 September: </w:t>
      </w:r>
      <w:r w:rsidRPr="00416A2B">
        <w:rPr>
          <w:rFonts w:ascii="Calibri" w:eastAsia="Calibri" w:hAnsi="Calibri" w:cs="Calibri"/>
          <w:sz w:val="22"/>
          <w:szCs w:val="22"/>
          <w:lang w:val="en-IE"/>
        </w:rPr>
        <w:t>QIPP Report final deadline</w:t>
      </w:r>
    </w:p>
    <w:p w14:paraId="17FD3A6C" w14:textId="77777777" w:rsidR="00F67B49" w:rsidRPr="00416A2B" w:rsidRDefault="00F67B49" w:rsidP="00F67B49">
      <w:pPr>
        <w:shd w:val="clear" w:color="auto" w:fill="FFFFFF" w:themeFill="background1"/>
        <w:spacing w:after="0" w:line="360" w:lineRule="auto"/>
        <w:jc w:val="both"/>
        <w:rPr>
          <w:rFonts w:ascii="Calibri" w:hAnsi="Calibri" w:cs="Calibri"/>
          <w:color w:val="EE0000"/>
          <w:sz w:val="22"/>
          <w:szCs w:val="22"/>
          <w:lang w:val="en-IE"/>
        </w:rPr>
      </w:pPr>
    </w:p>
    <w:p w14:paraId="68B70305" w14:textId="77777777" w:rsidR="00F67B49" w:rsidRPr="00416A2B" w:rsidRDefault="00F67B49" w:rsidP="00F67B49">
      <w:pPr>
        <w:shd w:val="clear" w:color="auto" w:fill="FFFFFF" w:themeFill="background1"/>
        <w:spacing w:after="0" w:line="360" w:lineRule="auto"/>
        <w:jc w:val="both"/>
        <w:rPr>
          <w:rFonts w:ascii="Calibri" w:hAnsi="Calibri" w:cs="Calibri"/>
          <w:b/>
          <w:bCs/>
          <w:color w:val="EE0000"/>
          <w:sz w:val="22"/>
          <w:szCs w:val="22"/>
          <w:lang w:val="en-IE"/>
        </w:rPr>
      </w:pPr>
      <w:r w:rsidRPr="00416A2B">
        <w:rPr>
          <w:rFonts w:ascii="Calibri" w:hAnsi="Calibri" w:cs="Calibri"/>
          <w:b/>
          <w:bCs/>
          <w:color w:val="EE0000"/>
          <w:sz w:val="22"/>
          <w:szCs w:val="22"/>
          <w:lang w:val="en-IE"/>
        </w:rPr>
        <w:t>FOR YOUR INFORMATION</w:t>
      </w:r>
    </w:p>
    <w:p w14:paraId="5F5BC398" w14:textId="6755F73D" w:rsidR="00130F76" w:rsidRDefault="00130F76" w:rsidP="00D85D22">
      <w:pPr>
        <w:shd w:val="clear" w:color="auto" w:fill="FFFFFF" w:themeFill="background1"/>
        <w:spacing w:after="0" w:line="360" w:lineRule="auto"/>
        <w:jc w:val="both"/>
        <w:rPr>
          <w:rFonts w:ascii="Calibri" w:eastAsia="Calibri" w:hAnsi="Calibri" w:cs="Calibri"/>
          <w:b/>
          <w:bCs/>
          <w:sz w:val="22"/>
          <w:szCs w:val="22"/>
          <w:lang w:val="en-IE"/>
        </w:rPr>
      </w:pPr>
      <w:r>
        <w:rPr>
          <w:rFonts w:ascii="Calibri" w:eastAsia="Calibri" w:hAnsi="Calibri" w:cs="Calibri"/>
          <w:b/>
          <w:bCs/>
          <w:sz w:val="22"/>
          <w:szCs w:val="22"/>
          <w:lang w:val="en-IE"/>
        </w:rPr>
        <w:t>NCS Sponsor Claims</w:t>
      </w:r>
    </w:p>
    <w:p w14:paraId="5A0D8B60" w14:textId="541A059C" w:rsidR="00130F76" w:rsidRPr="00130F76" w:rsidRDefault="00130F76" w:rsidP="00D85D22">
      <w:pPr>
        <w:shd w:val="clear" w:color="auto" w:fill="FFFFFF" w:themeFill="background1"/>
        <w:spacing w:after="0" w:line="360" w:lineRule="auto"/>
        <w:jc w:val="both"/>
        <w:rPr>
          <w:rFonts w:ascii="Calibri" w:eastAsia="Calibri" w:hAnsi="Calibri" w:cs="Calibri"/>
          <w:sz w:val="22"/>
          <w:szCs w:val="22"/>
          <w:lang w:val="en-IE"/>
        </w:rPr>
      </w:pPr>
      <w:r w:rsidRPr="00130F76">
        <w:rPr>
          <w:rFonts w:ascii="Calibri" w:eastAsia="Calibri" w:hAnsi="Calibri" w:cs="Calibri"/>
          <w:sz w:val="22"/>
          <w:szCs w:val="22"/>
        </w:rPr>
        <w:t>NCS sponsor applications will be unable to be submitted from 5.30pm Friday 29 August until 9.30am Sunday 31 August 2025 due to Department of Social Protection essential maintenance.</w:t>
      </w:r>
    </w:p>
    <w:p w14:paraId="5FA9BDED" w14:textId="77777777" w:rsidR="00130F76" w:rsidRDefault="00130F76" w:rsidP="00D85D22">
      <w:pPr>
        <w:shd w:val="clear" w:color="auto" w:fill="FFFFFF" w:themeFill="background1"/>
        <w:spacing w:after="0" w:line="360" w:lineRule="auto"/>
        <w:jc w:val="both"/>
        <w:rPr>
          <w:rFonts w:ascii="Calibri" w:eastAsia="Calibri" w:hAnsi="Calibri" w:cs="Calibri"/>
          <w:b/>
          <w:bCs/>
          <w:sz w:val="22"/>
          <w:szCs w:val="22"/>
          <w:lang w:val="en-IE"/>
        </w:rPr>
      </w:pPr>
    </w:p>
    <w:p w14:paraId="1756F3E3" w14:textId="5E6B9115" w:rsidR="00D85D22" w:rsidRPr="00416A2B" w:rsidRDefault="00D85D22" w:rsidP="00D85D22">
      <w:pPr>
        <w:shd w:val="clear" w:color="auto" w:fill="FFFFFF" w:themeFill="background1"/>
        <w:spacing w:after="0" w:line="360" w:lineRule="auto"/>
        <w:jc w:val="both"/>
        <w:rPr>
          <w:rFonts w:ascii="Calibri" w:eastAsia="Calibri" w:hAnsi="Calibri" w:cs="Calibri"/>
          <w:b/>
          <w:bCs/>
          <w:sz w:val="22"/>
          <w:szCs w:val="22"/>
          <w:lang w:val="en-IE"/>
        </w:rPr>
      </w:pPr>
      <w:r>
        <w:rPr>
          <w:rFonts w:ascii="Calibri" w:eastAsia="Calibri" w:hAnsi="Calibri" w:cs="Calibri"/>
          <w:b/>
          <w:bCs/>
          <w:sz w:val="22"/>
          <w:szCs w:val="22"/>
          <w:lang w:val="en-IE"/>
        </w:rPr>
        <w:t xml:space="preserve">Core Funding </w:t>
      </w:r>
      <w:r w:rsidRPr="00416A2B">
        <w:rPr>
          <w:rFonts w:ascii="Calibri" w:eastAsia="Calibri" w:hAnsi="Calibri" w:cs="Calibri"/>
          <w:b/>
          <w:bCs/>
          <w:sz w:val="22"/>
          <w:szCs w:val="22"/>
          <w:lang w:val="en-IE"/>
        </w:rPr>
        <w:t xml:space="preserve">August Review &amp; Confirm </w:t>
      </w:r>
    </w:p>
    <w:p w14:paraId="7DD705D5" w14:textId="77777777" w:rsidR="00D85D22" w:rsidRPr="00416A2B" w:rsidRDefault="00D85D22" w:rsidP="00D85D22">
      <w:pPr>
        <w:shd w:val="clear" w:color="auto" w:fill="FFFFFF" w:themeFill="background1"/>
        <w:spacing w:after="0" w:line="360" w:lineRule="auto"/>
        <w:jc w:val="both"/>
        <w:rPr>
          <w:rFonts w:ascii="Calibri" w:eastAsia="Calibri" w:hAnsi="Calibri" w:cs="Calibri"/>
          <w:sz w:val="22"/>
          <w:szCs w:val="22"/>
          <w:lang w:val="en-IE"/>
        </w:rPr>
      </w:pPr>
      <w:r w:rsidRPr="00416A2B">
        <w:rPr>
          <w:rFonts w:ascii="Calibri" w:eastAsia="Calibri" w:hAnsi="Calibri" w:cs="Calibri"/>
          <w:sz w:val="22"/>
          <w:szCs w:val="22"/>
          <w:lang w:val="en-IE"/>
        </w:rPr>
        <w:t xml:space="preserve">To ensure </w:t>
      </w:r>
      <w:r>
        <w:rPr>
          <w:rFonts w:ascii="Calibri" w:eastAsia="Calibri" w:hAnsi="Calibri" w:cs="Calibri"/>
          <w:sz w:val="22"/>
          <w:szCs w:val="22"/>
          <w:lang w:val="en-IE"/>
        </w:rPr>
        <w:t>that</w:t>
      </w:r>
      <w:r w:rsidRPr="00416A2B">
        <w:rPr>
          <w:rFonts w:ascii="Calibri" w:eastAsia="Calibri" w:hAnsi="Calibri" w:cs="Calibri"/>
          <w:sz w:val="22"/>
          <w:szCs w:val="22"/>
          <w:lang w:val="en-IE"/>
        </w:rPr>
        <w:t xml:space="preserve"> Core Funding payments commence at the start of the</w:t>
      </w:r>
      <w:r>
        <w:rPr>
          <w:rFonts w:ascii="Calibri" w:eastAsia="Calibri" w:hAnsi="Calibri" w:cs="Calibri"/>
          <w:sz w:val="22"/>
          <w:szCs w:val="22"/>
          <w:lang w:val="en-IE"/>
        </w:rPr>
        <w:t xml:space="preserve"> 2025/2026 </w:t>
      </w:r>
      <w:r w:rsidRPr="00416A2B">
        <w:rPr>
          <w:rFonts w:ascii="Calibri" w:eastAsia="Calibri" w:hAnsi="Calibri" w:cs="Calibri"/>
          <w:sz w:val="22"/>
          <w:szCs w:val="22"/>
          <w:lang w:val="en-IE"/>
        </w:rPr>
        <w:t>programme year, you are required to submit the August Review &amp; Confirm before</w:t>
      </w:r>
      <w:r>
        <w:rPr>
          <w:rFonts w:ascii="Calibri" w:eastAsia="Calibri" w:hAnsi="Calibri" w:cs="Calibri"/>
          <w:sz w:val="22"/>
          <w:szCs w:val="22"/>
          <w:lang w:val="en-IE"/>
        </w:rPr>
        <w:t xml:space="preserve"> 31</w:t>
      </w:r>
      <w:r w:rsidRPr="00416A2B">
        <w:rPr>
          <w:rFonts w:ascii="Calibri" w:eastAsia="Calibri" w:hAnsi="Calibri" w:cs="Calibri"/>
          <w:sz w:val="22"/>
          <w:szCs w:val="22"/>
          <w:lang w:val="en-IE"/>
        </w:rPr>
        <w:t xml:space="preserve"> Augus</w:t>
      </w:r>
      <w:r>
        <w:rPr>
          <w:rFonts w:ascii="Calibri" w:eastAsia="Calibri" w:hAnsi="Calibri" w:cs="Calibri"/>
          <w:sz w:val="22"/>
          <w:szCs w:val="22"/>
          <w:lang w:val="en-IE"/>
        </w:rPr>
        <w:t>t</w:t>
      </w:r>
      <w:r w:rsidRPr="00416A2B">
        <w:rPr>
          <w:rFonts w:ascii="Calibri" w:eastAsia="Calibri" w:hAnsi="Calibri" w:cs="Calibri"/>
          <w:sz w:val="22"/>
          <w:szCs w:val="22"/>
          <w:lang w:val="en-IE"/>
        </w:rPr>
        <w:t xml:space="preserve">. </w:t>
      </w:r>
    </w:p>
    <w:p w14:paraId="3D07A953" w14:textId="3A5BF2FC" w:rsidR="00D85D22" w:rsidRPr="00416A2B" w:rsidRDefault="00D85D22" w:rsidP="00D85D22">
      <w:pPr>
        <w:shd w:val="clear" w:color="auto" w:fill="FFFFFF" w:themeFill="background1"/>
        <w:spacing w:after="0" w:line="360" w:lineRule="auto"/>
        <w:jc w:val="both"/>
        <w:rPr>
          <w:rFonts w:ascii="Calibri" w:eastAsia="Calibri" w:hAnsi="Calibri" w:cs="Calibri"/>
          <w:sz w:val="22"/>
          <w:szCs w:val="22"/>
          <w:lang w:val="en-IE"/>
        </w:rPr>
      </w:pPr>
      <w:r w:rsidRPr="00416A2B">
        <w:rPr>
          <w:rFonts w:ascii="Calibri" w:eastAsia="Calibri" w:hAnsi="Calibri" w:cs="Calibri"/>
          <w:sz w:val="22"/>
          <w:szCs w:val="22"/>
        </w:rPr>
        <w:t xml:space="preserve">Your base rate will be capped at the approved August Review &amp; Confirm base rate value. It is vital that you review the grant values on the Summary Funding page and make sure all information is accurate </w:t>
      </w:r>
      <w:r w:rsidRPr="00416A2B">
        <w:rPr>
          <w:rFonts w:ascii="Calibri" w:eastAsia="Calibri" w:hAnsi="Calibri" w:cs="Calibri"/>
          <w:sz w:val="22"/>
          <w:szCs w:val="22"/>
          <w:u w:val="single"/>
        </w:rPr>
        <w:t>before</w:t>
      </w:r>
      <w:r w:rsidRPr="00416A2B">
        <w:rPr>
          <w:rFonts w:ascii="Calibri" w:eastAsia="Calibri" w:hAnsi="Calibri" w:cs="Calibri"/>
          <w:sz w:val="22"/>
          <w:szCs w:val="22"/>
        </w:rPr>
        <w:t xml:space="preserve"> you submit the August Review &amp; Confirm. More details are available in the Announcement section of </w:t>
      </w:r>
      <w:r w:rsidR="00622BD3">
        <w:rPr>
          <w:rFonts w:ascii="Calibri" w:eastAsia="Calibri" w:hAnsi="Calibri" w:cs="Calibri"/>
          <w:sz w:val="22"/>
          <w:szCs w:val="22"/>
        </w:rPr>
        <w:t xml:space="preserve">The </w:t>
      </w:r>
      <w:r w:rsidRPr="00416A2B">
        <w:rPr>
          <w:rFonts w:ascii="Calibri" w:eastAsia="Calibri" w:hAnsi="Calibri" w:cs="Calibri"/>
          <w:sz w:val="22"/>
          <w:szCs w:val="22"/>
        </w:rPr>
        <w:t>H</w:t>
      </w:r>
      <w:r w:rsidR="00622BD3">
        <w:rPr>
          <w:rFonts w:ascii="Calibri" w:eastAsia="Calibri" w:hAnsi="Calibri" w:cs="Calibri"/>
          <w:sz w:val="22"/>
          <w:szCs w:val="22"/>
        </w:rPr>
        <w:t>ive</w:t>
      </w:r>
      <w:r w:rsidRPr="00416A2B">
        <w:rPr>
          <w:rFonts w:ascii="Calibri" w:eastAsia="Calibri" w:hAnsi="Calibri" w:cs="Calibri"/>
          <w:sz w:val="22"/>
          <w:szCs w:val="22"/>
        </w:rPr>
        <w:t xml:space="preserve">. </w:t>
      </w:r>
    </w:p>
    <w:p w14:paraId="0F21BC2C" w14:textId="69F7B32F" w:rsidR="00F67B49" w:rsidRDefault="00F67B49" w:rsidP="00F67B49">
      <w:pPr>
        <w:shd w:val="clear" w:color="auto" w:fill="FFFFFF" w:themeFill="background1"/>
        <w:spacing w:after="0" w:line="360" w:lineRule="auto"/>
        <w:jc w:val="both"/>
        <w:rPr>
          <w:rFonts w:ascii="Calibri" w:eastAsia="Calibri" w:hAnsi="Calibri" w:cs="Calibri"/>
          <w:sz w:val="22"/>
          <w:szCs w:val="22"/>
          <w:lang w:val="en-IE"/>
        </w:rPr>
      </w:pPr>
    </w:p>
    <w:p w14:paraId="57A33AA1" w14:textId="77777777" w:rsidR="00D85D22" w:rsidRPr="00416A2B" w:rsidRDefault="00D85D22" w:rsidP="00D85D22">
      <w:pPr>
        <w:shd w:val="clear" w:color="auto" w:fill="FFFFFF" w:themeFill="background1"/>
        <w:spacing w:after="0" w:line="360" w:lineRule="auto"/>
        <w:jc w:val="both"/>
        <w:rPr>
          <w:rFonts w:ascii="Calibri" w:eastAsia="Calibri" w:hAnsi="Calibri" w:cs="Calibri"/>
          <w:b/>
          <w:bCs/>
          <w:sz w:val="22"/>
          <w:szCs w:val="22"/>
          <w:lang w:val="en-IE"/>
        </w:rPr>
      </w:pPr>
      <w:r w:rsidRPr="00416A2B">
        <w:rPr>
          <w:rFonts w:ascii="Calibri" w:eastAsia="Calibri" w:hAnsi="Calibri" w:cs="Calibri"/>
          <w:b/>
          <w:bCs/>
          <w:sz w:val="22"/>
          <w:szCs w:val="22"/>
          <w:lang w:val="en-IE"/>
        </w:rPr>
        <w:t>Staff Funding Additional Contribution</w:t>
      </w:r>
    </w:p>
    <w:p w14:paraId="2C0D08BB" w14:textId="1331F06D" w:rsidR="00D85D22" w:rsidRDefault="00D85D22" w:rsidP="00D85D22">
      <w:pPr>
        <w:shd w:val="clear" w:color="auto" w:fill="FFFFFF" w:themeFill="background1"/>
        <w:spacing w:after="0" w:line="360" w:lineRule="auto"/>
        <w:jc w:val="both"/>
        <w:rPr>
          <w:rFonts w:ascii="Calibri" w:eastAsia="Calibri" w:hAnsi="Calibri" w:cs="Calibri"/>
          <w:sz w:val="22"/>
          <w:szCs w:val="22"/>
          <w:lang w:val="en-IE"/>
        </w:rPr>
      </w:pPr>
      <w:r w:rsidRPr="00416A2B">
        <w:rPr>
          <w:rFonts w:ascii="Calibri" w:eastAsia="Calibri" w:hAnsi="Calibri" w:cs="Calibri"/>
          <w:sz w:val="22"/>
          <w:szCs w:val="22"/>
          <w:lang w:val="en-IE"/>
        </w:rPr>
        <w:t>This new funding allocation will be released if and when the new Employment Regulation Orders (ERO) are agreed or on 1 September 2025, whichever is later. In preparation for this, Partner Servi</w:t>
      </w:r>
      <w:r>
        <w:rPr>
          <w:rFonts w:ascii="Calibri" w:eastAsia="Calibri" w:hAnsi="Calibri" w:cs="Calibri"/>
          <w:sz w:val="22"/>
          <w:szCs w:val="22"/>
          <w:lang w:val="en-IE"/>
        </w:rPr>
        <w:t>c</w:t>
      </w:r>
      <w:r w:rsidRPr="00416A2B">
        <w:rPr>
          <w:rFonts w:ascii="Calibri" w:eastAsia="Calibri" w:hAnsi="Calibri" w:cs="Calibri"/>
          <w:sz w:val="22"/>
          <w:szCs w:val="22"/>
          <w:lang w:val="en-IE"/>
        </w:rPr>
        <w:t xml:space="preserve">es are asked to have the </w:t>
      </w:r>
      <w:r>
        <w:rPr>
          <w:rFonts w:ascii="Calibri" w:eastAsia="Calibri" w:hAnsi="Calibri" w:cs="Calibri"/>
          <w:sz w:val="22"/>
          <w:szCs w:val="22"/>
          <w:lang w:val="en-IE"/>
        </w:rPr>
        <w:t xml:space="preserve">Core Funding </w:t>
      </w:r>
      <w:r w:rsidRPr="00416A2B">
        <w:rPr>
          <w:rFonts w:ascii="Calibri" w:eastAsia="Calibri" w:hAnsi="Calibri" w:cs="Calibri"/>
          <w:sz w:val="22"/>
          <w:szCs w:val="22"/>
          <w:lang w:val="en-IE"/>
        </w:rPr>
        <w:t xml:space="preserve">application information up to date for the 25/26 programme year and ensure </w:t>
      </w:r>
      <w:r>
        <w:rPr>
          <w:rFonts w:ascii="Calibri" w:eastAsia="Calibri" w:hAnsi="Calibri" w:cs="Calibri"/>
          <w:sz w:val="22"/>
          <w:szCs w:val="22"/>
          <w:lang w:val="en-IE"/>
        </w:rPr>
        <w:t xml:space="preserve">it </w:t>
      </w:r>
      <w:r w:rsidRPr="00416A2B">
        <w:rPr>
          <w:rFonts w:ascii="Calibri" w:eastAsia="Calibri" w:hAnsi="Calibri" w:cs="Calibri"/>
          <w:sz w:val="22"/>
          <w:szCs w:val="22"/>
          <w:lang w:val="en-IE"/>
        </w:rPr>
        <w:t xml:space="preserve">is at an ‘Approved’ Status. Further details will be released when the new EROs are agreed. </w:t>
      </w:r>
    </w:p>
    <w:p w14:paraId="235EC86C" w14:textId="77777777" w:rsidR="00D85D22" w:rsidRPr="009F16A6" w:rsidRDefault="00D85D22" w:rsidP="00F67B49">
      <w:pPr>
        <w:shd w:val="clear" w:color="auto" w:fill="FFFFFF" w:themeFill="background1"/>
        <w:spacing w:after="0" w:line="360" w:lineRule="auto"/>
        <w:jc w:val="both"/>
        <w:rPr>
          <w:rFonts w:ascii="Calibri" w:eastAsia="Calibri" w:hAnsi="Calibri" w:cs="Calibri"/>
          <w:sz w:val="22"/>
          <w:szCs w:val="22"/>
          <w:lang w:val="en-IE"/>
        </w:rPr>
      </w:pPr>
    </w:p>
    <w:p w14:paraId="1EBC9794" w14:textId="77777777" w:rsidR="00F67B49" w:rsidRDefault="00F67B49" w:rsidP="00F67B49">
      <w:pPr>
        <w:shd w:val="clear" w:color="auto" w:fill="FFFFFF" w:themeFill="background1"/>
        <w:spacing w:after="0" w:line="360" w:lineRule="auto"/>
        <w:jc w:val="both"/>
        <w:rPr>
          <w:rFonts w:ascii="Calibri" w:hAnsi="Calibri" w:cs="Calibri"/>
          <w:b/>
          <w:bCs/>
          <w:sz w:val="22"/>
          <w:szCs w:val="22"/>
          <w:lang w:val="en-IE"/>
        </w:rPr>
      </w:pPr>
      <w:r>
        <w:rPr>
          <w:rFonts w:ascii="Calibri" w:hAnsi="Calibri" w:cs="Calibri"/>
          <w:b/>
          <w:bCs/>
          <w:sz w:val="22"/>
          <w:szCs w:val="22"/>
          <w:lang w:val="en-IE"/>
        </w:rPr>
        <w:t>Bia Blasta</w:t>
      </w:r>
    </w:p>
    <w:p w14:paraId="2D48C991" w14:textId="7DE13F10" w:rsidR="00D85D22" w:rsidRDefault="000F79D0" w:rsidP="00D85D22">
      <w:pPr>
        <w:shd w:val="clear" w:color="auto" w:fill="FFFFFF" w:themeFill="background1"/>
        <w:spacing w:after="0" w:line="360" w:lineRule="auto"/>
        <w:jc w:val="both"/>
        <w:rPr>
          <w:rFonts w:ascii="Calibri" w:hAnsi="Calibri" w:cs="Calibri"/>
          <w:sz w:val="22"/>
          <w:szCs w:val="22"/>
        </w:rPr>
      </w:pPr>
      <w:r>
        <w:rPr>
          <w:rFonts w:ascii="Calibri" w:hAnsi="Calibri" w:cs="Calibri"/>
          <w:sz w:val="22"/>
          <w:szCs w:val="22"/>
          <w:lang w:val="en-IE"/>
        </w:rPr>
        <w:t>The Department for Children, Disability and Equality announced the launch of Bia Blasta (Delicious Food), the pre-school nutrition programme to provide daily lunches for pre</w:t>
      </w:r>
      <w:r w:rsidR="009D6692">
        <w:rPr>
          <w:rFonts w:ascii="Calibri" w:hAnsi="Calibri" w:cs="Calibri"/>
          <w:sz w:val="22"/>
          <w:szCs w:val="22"/>
          <w:lang w:val="en-IE"/>
        </w:rPr>
        <w:t>-</w:t>
      </w:r>
      <w:r>
        <w:rPr>
          <w:rFonts w:ascii="Calibri" w:hAnsi="Calibri" w:cs="Calibri"/>
          <w:sz w:val="22"/>
          <w:szCs w:val="22"/>
          <w:lang w:val="en-IE"/>
        </w:rPr>
        <w:t>school children in disadvantaged areas</w:t>
      </w:r>
      <w:r w:rsidR="009F16A6">
        <w:rPr>
          <w:rFonts w:ascii="Calibri" w:hAnsi="Calibri" w:cs="Calibri"/>
          <w:sz w:val="22"/>
          <w:szCs w:val="22"/>
          <w:lang w:val="en-IE"/>
        </w:rPr>
        <w:t xml:space="preserve">. The </w:t>
      </w:r>
      <w:r w:rsidR="009D6692">
        <w:rPr>
          <w:rFonts w:ascii="Calibri" w:hAnsi="Calibri" w:cs="Calibri"/>
          <w:sz w:val="22"/>
          <w:szCs w:val="22"/>
          <w:lang w:val="en-IE"/>
        </w:rPr>
        <w:t xml:space="preserve">full </w:t>
      </w:r>
      <w:r w:rsidR="009F16A6">
        <w:rPr>
          <w:rFonts w:ascii="Calibri" w:hAnsi="Calibri" w:cs="Calibri"/>
          <w:sz w:val="22"/>
          <w:szCs w:val="22"/>
          <w:lang w:val="en-IE"/>
        </w:rPr>
        <w:t>press release can be found</w:t>
      </w:r>
      <w:r>
        <w:rPr>
          <w:rFonts w:ascii="Calibri" w:hAnsi="Calibri" w:cs="Calibri"/>
          <w:sz w:val="22"/>
          <w:szCs w:val="22"/>
          <w:lang w:val="en-IE"/>
        </w:rPr>
        <w:t xml:space="preserve"> </w:t>
      </w:r>
      <w:hyperlink r:id="rId8" w:history="1">
        <w:r>
          <w:rPr>
            <w:rStyle w:val="Hyperlink"/>
            <w:rFonts w:ascii="Calibri" w:hAnsi="Calibri" w:cs="Calibri"/>
            <w:sz w:val="22"/>
            <w:szCs w:val="22"/>
          </w:rPr>
          <w:t>HERE</w:t>
        </w:r>
      </w:hyperlink>
      <w:r>
        <w:rPr>
          <w:rFonts w:ascii="Calibri" w:hAnsi="Calibri" w:cs="Calibri"/>
          <w:sz w:val="22"/>
          <w:szCs w:val="22"/>
          <w:lang w:val="en-IE"/>
        </w:rPr>
        <w:t xml:space="preserve">. </w:t>
      </w:r>
      <w:r w:rsidR="009D6692">
        <w:rPr>
          <w:rFonts w:ascii="Calibri" w:hAnsi="Calibri" w:cs="Calibri"/>
          <w:sz w:val="22"/>
          <w:szCs w:val="22"/>
          <w:lang w:val="en-IE"/>
        </w:rPr>
        <w:t xml:space="preserve"> </w:t>
      </w:r>
      <w:r w:rsidRPr="000F79D0">
        <w:rPr>
          <w:rFonts w:ascii="Calibri" w:hAnsi="Calibri" w:cs="Calibri"/>
          <w:sz w:val="22"/>
          <w:szCs w:val="22"/>
        </w:rPr>
        <w:t>Bia Blasta is being provided to all Equal Start Tier 1 and Tier 2 designated services that provide ECCE, and to other ECCE sessional services with the highest concentrations of disadvantage, as identified by the Equal Start Identification Model. ECCE Programme services that have not been invited by email to participate in Bia Blasta, cannot apply to participate, at this time.</w:t>
      </w:r>
    </w:p>
    <w:p w14:paraId="4FAB955E" w14:textId="77777777" w:rsidR="00375DD7" w:rsidRDefault="00375DD7" w:rsidP="00D85D22">
      <w:pPr>
        <w:shd w:val="clear" w:color="auto" w:fill="FFFFFF" w:themeFill="background1"/>
        <w:spacing w:after="0" w:line="360" w:lineRule="auto"/>
        <w:jc w:val="both"/>
        <w:rPr>
          <w:rFonts w:ascii="Calibri" w:hAnsi="Calibri" w:cs="Calibri"/>
          <w:sz w:val="22"/>
          <w:szCs w:val="22"/>
        </w:rPr>
      </w:pPr>
    </w:p>
    <w:p w14:paraId="5B11C7AE" w14:textId="77777777" w:rsidR="00AA30EE" w:rsidRPr="00AA30EE" w:rsidRDefault="00AA30EE" w:rsidP="00AA30EE">
      <w:pPr>
        <w:shd w:val="clear" w:color="auto" w:fill="FFFFFF" w:themeFill="background1"/>
        <w:spacing w:after="0" w:line="360" w:lineRule="auto"/>
        <w:jc w:val="both"/>
        <w:rPr>
          <w:rFonts w:ascii="Calibri" w:hAnsi="Calibri" w:cs="Calibri"/>
          <w:b/>
          <w:bCs/>
          <w:sz w:val="22"/>
          <w:szCs w:val="22"/>
        </w:rPr>
      </w:pPr>
      <w:r w:rsidRPr="00AA30EE">
        <w:rPr>
          <w:rFonts w:ascii="Calibri" w:hAnsi="Calibri" w:cs="Calibri"/>
          <w:b/>
          <w:bCs/>
          <w:sz w:val="22"/>
          <w:szCs w:val="22"/>
        </w:rPr>
        <w:t>National Beep Beep Day</w:t>
      </w:r>
    </w:p>
    <w:p w14:paraId="54263D25" w14:textId="77777777" w:rsidR="00AA30EE" w:rsidRDefault="00AA30EE" w:rsidP="00AA30EE">
      <w:pPr>
        <w:shd w:val="clear" w:color="auto" w:fill="FFFFFF" w:themeFill="background1"/>
        <w:spacing w:after="0" w:line="360" w:lineRule="auto"/>
        <w:jc w:val="both"/>
        <w:rPr>
          <w:rFonts w:ascii="Calibri" w:hAnsi="Calibri" w:cs="Calibri"/>
          <w:sz w:val="22"/>
          <w:szCs w:val="22"/>
          <w:lang w:val="en-IE"/>
        </w:rPr>
      </w:pPr>
      <w:r w:rsidRPr="00AA30EE">
        <w:rPr>
          <w:rFonts w:ascii="Calibri" w:hAnsi="Calibri" w:cs="Calibri"/>
          <w:sz w:val="22"/>
          <w:szCs w:val="22"/>
        </w:rPr>
        <w:t>National Beep Beep day will take place on Friday 10</w:t>
      </w:r>
      <w:r w:rsidRPr="00AA30EE">
        <w:rPr>
          <w:rFonts w:ascii="Calibri" w:hAnsi="Calibri" w:cs="Calibri"/>
          <w:sz w:val="22"/>
          <w:szCs w:val="22"/>
          <w:vertAlign w:val="superscript"/>
        </w:rPr>
        <w:t>th</w:t>
      </w:r>
      <w:r w:rsidRPr="00AA30EE">
        <w:rPr>
          <w:rFonts w:ascii="Calibri" w:hAnsi="Calibri" w:cs="Calibri"/>
          <w:sz w:val="22"/>
          <w:szCs w:val="22"/>
        </w:rPr>
        <w:t xml:space="preserve"> October 2025. In early September services will be able to order RSA Beep Beep Day packs through </w:t>
      </w:r>
      <w:hyperlink r:id="rId9" w:history="1">
        <w:r w:rsidRPr="00AA30EE">
          <w:rPr>
            <w:rStyle w:val="Hyperlink"/>
            <w:rFonts w:ascii="Calibri" w:hAnsi="Calibri" w:cs="Calibri"/>
            <w:sz w:val="22"/>
            <w:szCs w:val="22"/>
            <w:lang w:val="en-IE"/>
          </w:rPr>
          <w:t>www.rsa.ie</w:t>
        </w:r>
      </w:hyperlink>
      <w:r w:rsidRPr="00AA30EE">
        <w:rPr>
          <w:rFonts w:ascii="Calibri" w:hAnsi="Calibri" w:cs="Calibri"/>
          <w:sz w:val="22"/>
          <w:szCs w:val="22"/>
          <w:lang w:val="en-IE"/>
        </w:rPr>
        <w:t xml:space="preserve"> . </w:t>
      </w:r>
    </w:p>
    <w:p w14:paraId="5C6068B1" w14:textId="77777777" w:rsidR="00375DD7" w:rsidRDefault="00375DD7" w:rsidP="00AA30EE">
      <w:pPr>
        <w:shd w:val="clear" w:color="auto" w:fill="FFFFFF" w:themeFill="background1"/>
        <w:spacing w:after="0" w:line="360" w:lineRule="auto"/>
        <w:jc w:val="both"/>
        <w:rPr>
          <w:rFonts w:ascii="Calibri" w:hAnsi="Calibri" w:cs="Calibri"/>
          <w:sz w:val="22"/>
          <w:szCs w:val="22"/>
          <w:lang w:val="en-IE"/>
        </w:rPr>
      </w:pPr>
    </w:p>
    <w:p w14:paraId="3DFEFF47" w14:textId="670A3100" w:rsidR="00375DD7" w:rsidRDefault="00375DD7" w:rsidP="00AA30EE">
      <w:pPr>
        <w:shd w:val="clear" w:color="auto" w:fill="FFFFFF" w:themeFill="background1"/>
        <w:spacing w:after="0" w:line="360" w:lineRule="auto"/>
        <w:jc w:val="both"/>
        <w:rPr>
          <w:rFonts w:ascii="Calibri" w:hAnsi="Calibri" w:cs="Calibri"/>
          <w:b/>
          <w:bCs/>
          <w:sz w:val="22"/>
          <w:szCs w:val="22"/>
          <w:lang w:val="en-IE"/>
        </w:rPr>
      </w:pPr>
      <w:r>
        <w:rPr>
          <w:rFonts w:ascii="Calibri" w:hAnsi="Calibri" w:cs="Calibri"/>
          <w:b/>
          <w:bCs/>
          <w:sz w:val="22"/>
          <w:szCs w:val="22"/>
          <w:lang w:val="en-IE"/>
        </w:rPr>
        <w:t>Childhood Cancer Ireland</w:t>
      </w:r>
    </w:p>
    <w:p w14:paraId="567452A9" w14:textId="05FADCB0" w:rsidR="00375DD7" w:rsidRPr="00375DD7" w:rsidRDefault="00375DD7" w:rsidP="00AA30EE">
      <w:pPr>
        <w:shd w:val="clear" w:color="auto" w:fill="FFFFFF" w:themeFill="background1"/>
        <w:spacing w:after="0" w:line="360" w:lineRule="auto"/>
        <w:jc w:val="both"/>
        <w:rPr>
          <w:rFonts w:ascii="Calibri" w:hAnsi="Calibri" w:cs="Calibri"/>
          <w:sz w:val="22"/>
          <w:szCs w:val="22"/>
        </w:rPr>
      </w:pPr>
      <w:r>
        <w:rPr>
          <w:rFonts w:ascii="Calibri" w:hAnsi="Calibri" w:cs="Calibri"/>
          <w:sz w:val="22"/>
          <w:szCs w:val="22"/>
          <w:lang w:val="en-IE"/>
        </w:rPr>
        <w:t>More Precious Than Gold campaign running 22- 26 September, please see leaflet attached to register.</w:t>
      </w:r>
    </w:p>
    <w:p w14:paraId="71B73900" w14:textId="77777777" w:rsidR="00AA30EE" w:rsidRPr="00D85D22" w:rsidRDefault="00AA30EE" w:rsidP="00D85D22">
      <w:pPr>
        <w:shd w:val="clear" w:color="auto" w:fill="FFFFFF" w:themeFill="background1"/>
        <w:spacing w:after="0" w:line="360" w:lineRule="auto"/>
        <w:jc w:val="both"/>
        <w:rPr>
          <w:rFonts w:ascii="Calibri" w:hAnsi="Calibri" w:cs="Calibri"/>
          <w:sz w:val="22"/>
          <w:szCs w:val="22"/>
          <w:lang w:val="en-IE"/>
        </w:rPr>
      </w:pPr>
    </w:p>
    <w:p w14:paraId="5C698342" w14:textId="77777777" w:rsidR="00D85D22" w:rsidRPr="00416A2B" w:rsidRDefault="00D85D22" w:rsidP="00D85D22">
      <w:pPr>
        <w:shd w:val="clear" w:color="auto" w:fill="FFFFFF" w:themeFill="background1"/>
        <w:spacing w:after="0" w:line="360" w:lineRule="auto"/>
        <w:jc w:val="both"/>
        <w:rPr>
          <w:rFonts w:ascii="Calibri" w:eastAsia="Calibri" w:hAnsi="Calibri" w:cs="Calibri"/>
          <w:b/>
          <w:bCs/>
          <w:sz w:val="22"/>
          <w:szCs w:val="22"/>
          <w:lang w:val="en-IE"/>
        </w:rPr>
      </w:pPr>
      <w:r w:rsidRPr="00416A2B">
        <w:rPr>
          <w:rFonts w:ascii="Calibri" w:eastAsia="Calibri" w:hAnsi="Calibri" w:cs="Calibri"/>
          <w:b/>
          <w:bCs/>
          <w:sz w:val="22"/>
          <w:szCs w:val="22"/>
          <w:lang w:val="en-IE"/>
        </w:rPr>
        <w:t>QIPP Report Template 2024/2025</w:t>
      </w:r>
    </w:p>
    <w:p w14:paraId="56DD7509" w14:textId="77777777" w:rsidR="00D85D22" w:rsidRDefault="00D85D22" w:rsidP="00D85D22">
      <w:pPr>
        <w:shd w:val="clear" w:color="auto" w:fill="FFFFFF" w:themeFill="background1"/>
        <w:spacing w:after="0" w:line="360" w:lineRule="auto"/>
        <w:jc w:val="both"/>
        <w:rPr>
          <w:rFonts w:ascii="Calibri" w:eastAsia="Calibri" w:hAnsi="Calibri" w:cs="Calibri"/>
          <w:sz w:val="22"/>
          <w:szCs w:val="22"/>
          <w:lang w:val="en-IE"/>
        </w:rPr>
      </w:pPr>
      <w:r w:rsidRPr="00416A2B">
        <w:rPr>
          <w:rFonts w:ascii="Calibri" w:eastAsia="Calibri" w:hAnsi="Calibri" w:cs="Calibri"/>
          <w:sz w:val="22"/>
          <w:szCs w:val="22"/>
          <w:lang w:val="en-IE"/>
        </w:rPr>
        <w:t>The final deadline for completing the QIPP end of year report is Tuesday 30</w:t>
      </w:r>
      <w:r>
        <w:rPr>
          <w:rFonts w:ascii="Calibri" w:eastAsia="Calibri" w:hAnsi="Calibri" w:cs="Calibri"/>
          <w:sz w:val="22"/>
          <w:szCs w:val="22"/>
          <w:lang w:val="en-IE"/>
        </w:rPr>
        <w:t xml:space="preserve"> </w:t>
      </w:r>
      <w:r w:rsidRPr="00416A2B">
        <w:rPr>
          <w:rFonts w:ascii="Calibri" w:eastAsia="Calibri" w:hAnsi="Calibri" w:cs="Calibri"/>
          <w:sz w:val="22"/>
          <w:szCs w:val="22"/>
          <w:lang w:val="en-IE"/>
        </w:rPr>
        <w:t xml:space="preserve">September 2025. Services who have not yet submitted their report can so do so via </w:t>
      </w:r>
      <w:hyperlink r:id="rId10" w:history="1">
        <w:r w:rsidRPr="00416A2B">
          <w:rPr>
            <w:rStyle w:val="Hyperlink"/>
            <w:rFonts w:ascii="Calibri" w:eastAsia="Calibri" w:hAnsi="Calibri" w:cs="Calibri"/>
            <w:sz w:val="22"/>
            <w:szCs w:val="22"/>
            <w:lang w:val="en-IE"/>
          </w:rPr>
          <w:t>www.cfcrrs.ie</w:t>
        </w:r>
      </w:hyperlink>
      <w:r w:rsidRPr="00416A2B">
        <w:rPr>
          <w:rFonts w:ascii="Calibri" w:eastAsia="Calibri" w:hAnsi="Calibri" w:cs="Calibri"/>
          <w:sz w:val="22"/>
          <w:szCs w:val="22"/>
          <w:lang w:val="en-IE"/>
        </w:rPr>
        <w:t xml:space="preserve">. A guidance video is available </w:t>
      </w:r>
      <w:hyperlink r:id="rId11" w:history="1">
        <w:r w:rsidRPr="00416A2B">
          <w:rPr>
            <w:rStyle w:val="Hyperlink"/>
            <w:rFonts w:ascii="Calibri" w:eastAsia="Calibri" w:hAnsi="Calibri" w:cs="Calibri"/>
            <w:sz w:val="22"/>
            <w:szCs w:val="22"/>
            <w:lang w:val="en-IE"/>
          </w:rPr>
          <w:t>here</w:t>
        </w:r>
      </w:hyperlink>
      <w:r w:rsidRPr="00416A2B">
        <w:rPr>
          <w:rFonts w:ascii="Calibri" w:eastAsia="Calibri" w:hAnsi="Calibri" w:cs="Calibri"/>
          <w:sz w:val="22"/>
          <w:szCs w:val="22"/>
          <w:lang w:val="en-IE"/>
        </w:rPr>
        <w:t xml:space="preserve">. </w:t>
      </w:r>
    </w:p>
    <w:p w14:paraId="04DCC693" w14:textId="77777777" w:rsidR="00D85D22" w:rsidRPr="00D85D22" w:rsidRDefault="00D85D22" w:rsidP="009D6692">
      <w:pPr>
        <w:shd w:val="clear" w:color="auto" w:fill="FFFFFF" w:themeFill="background1"/>
        <w:spacing w:after="0" w:line="360" w:lineRule="auto"/>
        <w:jc w:val="both"/>
        <w:rPr>
          <w:rFonts w:ascii="Calibri" w:eastAsia="Calibri" w:hAnsi="Calibri" w:cs="Calibri"/>
          <w:sz w:val="22"/>
          <w:szCs w:val="22"/>
          <w:lang w:val="en-IE"/>
        </w:rPr>
      </w:pPr>
    </w:p>
    <w:p w14:paraId="14F2326F" w14:textId="77777777" w:rsidR="009D6692" w:rsidRPr="006201B3" w:rsidRDefault="009D6692" w:rsidP="009D6692">
      <w:pPr>
        <w:shd w:val="clear" w:color="auto" w:fill="FFFFFF" w:themeFill="background1"/>
        <w:spacing w:after="0" w:line="360" w:lineRule="auto"/>
        <w:jc w:val="both"/>
        <w:rPr>
          <w:rFonts w:ascii="Calibri" w:hAnsi="Calibri" w:cs="Calibri"/>
          <w:b/>
          <w:bCs/>
          <w:color w:val="000000" w:themeColor="text1"/>
          <w:sz w:val="22"/>
          <w:szCs w:val="22"/>
          <w:lang w:val="en-IE"/>
        </w:rPr>
      </w:pPr>
      <w:r w:rsidRPr="006201B3">
        <w:rPr>
          <w:rFonts w:ascii="Calibri" w:hAnsi="Calibri" w:cs="Calibri"/>
          <w:b/>
          <w:bCs/>
          <w:color w:val="000000" w:themeColor="text1"/>
          <w:sz w:val="22"/>
          <w:szCs w:val="22"/>
          <w:lang w:val="en-IE"/>
        </w:rPr>
        <w:t>Registration Renewal</w:t>
      </w:r>
    </w:p>
    <w:p w14:paraId="2A858A84" w14:textId="58B0A5B7" w:rsidR="009D6692" w:rsidRPr="00416A2B" w:rsidRDefault="009D6692" w:rsidP="009D6692">
      <w:pPr>
        <w:shd w:val="clear" w:color="auto" w:fill="FFFFFF" w:themeFill="background1"/>
        <w:spacing w:after="0" w:line="360" w:lineRule="auto"/>
        <w:jc w:val="both"/>
        <w:rPr>
          <w:rFonts w:ascii="Calibri" w:hAnsi="Calibri" w:cs="Calibri"/>
          <w:color w:val="000000" w:themeColor="text1"/>
          <w:sz w:val="22"/>
          <w:szCs w:val="22"/>
          <w:lang w:val="en-GB"/>
        </w:rPr>
      </w:pPr>
      <w:r w:rsidRPr="00416A2B">
        <w:rPr>
          <w:rFonts w:ascii="Calibri" w:hAnsi="Calibri" w:cs="Calibri"/>
          <w:color w:val="000000" w:themeColor="text1"/>
          <w:sz w:val="22"/>
          <w:szCs w:val="22"/>
        </w:rPr>
        <w:t xml:space="preserve">All Early Years Services are required to renew registration every </w:t>
      </w:r>
      <w:r>
        <w:rPr>
          <w:rFonts w:ascii="Calibri" w:hAnsi="Calibri" w:cs="Calibri"/>
          <w:color w:val="000000" w:themeColor="text1"/>
          <w:sz w:val="22"/>
          <w:szCs w:val="22"/>
        </w:rPr>
        <w:t>3</w:t>
      </w:r>
      <w:r w:rsidRPr="00416A2B">
        <w:rPr>
          <w:rFonts w:ascii="Calibri" w:hAnsi="Calibri" w:cs="Calibri"/>
          <w:color w:val="000000" w:themeColor="text1"/>
          <w:sz w:val="22"/>
          <w:szCs w:val="22"/>
        </w:rPr>
        <w:t xml:space="preserve"> years. The registration date can be found on the current Tusla certificate or checked on</w:t>
      </w:r>
      <w:r w:rsidRPr="00416A2B">
        <w:rPr>
          <w:rFonts w:ascii="Calibri" w:hAnsi="Calibri" w:cs="Calibri"/>
          <w:color w:val="000000" w:themeColor="text1"/>
          <w:sz w:val="22"/>
          <w:szCs w:val="22"/>
          <w:lang w:val="en-GB"/>
        </w:rPr>
        <w:t xml:space="preserve"> the </w:t>
      </w:r>
      <w:hyperlink r:id="rId12" w:history="1">
        <w:r w:rsidRPr="00416A2B">
          <w:rPr>
            <w:rStyle w:val="Hyperlink"/>
            <w:rFonts w:ascii="Calibri" w:hAnsi="Calibri" w:cs="Calibri"/>
            <w:sz w:val="22"/>
            <w:szCs w:val="22"/>
            <w:lang w:val="en-GB"/>
          </w:rPr>
          <w:t>Early Years Register</w:t>
        </w:r>
      </w:hyperlink>
      <w:r w:rsidRPr="00416A2B">
        <w:rPr>
          <w:rFonts w:ascii="Calibri" w:hAnsi="Calibri" w:cs="Calibri"/>
          <w:color w:val="000000" w:themeColor="text1"/>
          <w:sz w:val="22"/>
          <w:szCs w:val="22"/>
          <w:lang w:val="en-GB"/>
        </w:rPr>
        <w:t xml:space="preserve"> or the </w:t>
      </w:r>
      <w:hyperlink r:id="rId13" w:history="1">
        <w:r w:rsidRPr="00416A2B">
          <w:rPr>
            <w:rStyle w:val="Hyperlink"/>
            <w:rFonts w:ascii="Calibri" w:hAnsi="Calibri" w:cs="Calibri"/>
            <w:sz w:val="22"/>
            <w:szCs w:val="22"/>
            <w:lang w:val="en-IE"/>
          </w:rPr>
          <w:t>School Age Register</w:t>
        </w:r>
      </w:hyperlink>
      <w:r w:rsidRPr="00416A2B">
        <w:rPr>
          <w:rFonts w:ascii="Calibri" w:hAnsi="Calibri" w:cs="Calibri"/>
          <w:color w:val="000000" w:themeColor="text1"/>
          <w:sz w:val="22"/>
          <w:szCs w:val="22"/>
          <w:lang w:val="en-GB"/>
        </w:rPr>
        <w:t>. Please note the following key points:</w:t>
      </w:r>
    </w:p>
    <w:p w14:paraId="601FBAA6" w14:textId="77777777" w:rsidR="009D6692" w:rsidRPr="00416A2B" w:rsidRDefault="009D6692" w:rsidP="009D6692">
      <w:pPr>
        <w:numPr>
          <w:ilvl w:val="0"/>
          <w:numId w:val="1"/>
        </w:numPr>
        <w:shd w:val="clear" w:color="auto" w:fill="FFFFFF" w:themeFill="background1"/>
        <w:spacing w:after="0" w:line="360" w:lineRule="auto"/>
        <w:jc w:val="both"/>
        <w:rPr>
          <w:rFonts w:ascii="Calibri" w:hAnsi="Calibri" w:cs="Calibri"/>
          <w:color w:val="000000" w:themeColor="text1"/>
          <w:sz w:val="22"/>
          <w:szCs w:val="22"/>
          <w:lang w:val="en-GB"/>
        </w:rPr>
      </w:pPr>
      <w:r w:rsidRPr="00416A2B">
        <w:rPr>
          <w:rFonts w:ascii="Calibri" w:hAnsi="Calibri" w:cs="Calibri"/>
          <w:color w:val="000000" w:themeColor="text1"/>
          <w:sz w:val="22"/>
          <w:szCs w:val="22"/>
          <w:lang w:val="en-GB"/>
        </w:rPr>
        <w:t>Applications must be submitted no later than 2 months before your current certification expires.</w:t>
      </w:r>
    </w:p>
    <w:p w14:paraId="3C486432" w14:textId="77777777" w:rsidR="009D6692" w:rsidRPr="00416A2B" w:rsidRDefault="009D6692" w:rsidP="009D6692">
      <w:pPr>
        <w:numPr>
          <w:ilvl w:val="0"/>
          <w:numId w:val="1"/>
        </w:numPr>
        <w:shd w:val="clear" w:color="auto" w:fill="FFFFFF" w:themeFill="background1"/>
        <w:spacing w:after="0" w:line="360" w:lineRule="auto"/>
        <w:jc w:val="both"/>
        <w:rPr>
          <w:rFonts w:ascii="Calibri" w:hAnsi="Calibri" w:cs="Calibri"/>
          <w:color w:val="000000" w:themeColor="text1"/>
          <w:sz w:val="22"/>
          <w:szCs w:val="22"/>
          <w:lang w:val="en-GB"/>
        </w:rPr>
      </w:pPr>
      <w:r w:rsidRPr="00416A2B">
        <w:rPr>
          <w:rFonts w:ascii="Calibri" w:hAnsi="Calibri" w:cs="Calibri"/>
          <w:color w:val="000000" w:themeColor="text1"/>
          <w:sz w:val="22"/>
          <w:szCs w:val="22"/>
          <w:lang w:val="en-GB"/>
        </w:rPr>
        <w:t>Reregistration can be completed up to 6 months in advance of your expiry date.</w:t>
      </w:r>
    </w:p>
    <w:p w14:paraId="4038AF9A" w14:textId="77777777" w:rsidR="009D6692" w:rsidRPr="00416A2B" w:rsidRDefault="009D6692" w:rsidP="009D6692">
      <w:pPr>
        <w:numPr>
          <w:ilvl w:val="0"/>
          <w:numId w:val="1"/>
        </w:numPr>
        <w:shd w:val="clear" w:color="auto" w:fill="FFFFFF" w:themeFill="background1"/>
        <w:spacing w:after="0" w:line="360" w:lineRule="auto"/>
        <w:jc w:val="both"/>
        <w:rPr>
          <w:rFonts w:ascii="Calibri" w:eastAsia="Calibri" w:hAnsi="Calibri" w:cs="Calibri"/>
          <w:color w:val="000000" w:themeColor="text1"/>
          <w:sz w:val="22"/>
          <w:szCs w:val="22"/>
        </w:rPr>
      </w:pPr>
      <w:r w:rsidRPr="00416A2B">
        <w:rPr>
          <w:rFonts w:ascii="Calibri" w:eastAsia="Calibri" w:hAnsi="Calibri" w:cs="Calibri"/>
          <w:color w:val="000000" w:themeColor="text1"/>
          <w:sz w:val="22"/>
          <w:szCs w:val="22"/>
        </w:rPr>
        <w:t>The process requires submission of in-date Garda Vetting for the Registered Provider and the Person in Charge (if different). Current timelines for vetting should be considered.</w:t>
      </w:r>
    </w:p>
    <w:p w14:paraId="59B56DD4" w14:textId="77777777" w:rsidR="009D6692" w:rsidRDefault="009D6692" w:rsidP="009D6692">
      <w:pPr>
        <w:shd w:val="clear" w:color="auto" w:fill="FFFFFF" w:themeFill="background1"/>
        <w:spacing w:after="0" w:line="360" w:lineRule="auto"/>
        <w:jc w:val="both"/>
      </w:pPr>
      <w:r w:rsidRPr="00416A2B">
        <w:rPr>
          <w:rFonts w:ascii="Calibri" w:hAnsi="Calibri" w:cs="Calibri"/>
          <w:color w:val="000000" w:themeColor="text1"/>
          <w:sz w:val="22"/>
          <w:szCs w:val="22"/>
          <w:lang w:val="en-GB"/>
        </w:rPr>
        <w:t xml:space="preserve">Failure to reregister in time will result in your removal from the register, and it is an offence to operate an unregistered service. </w:t>
      </w:r>
      <w:r w:rsidRPr="00416A2B">
        <w:rPr>
          <w:rFonts w:ascii="Calibri" w:hAnsi="Calibri" w:cs="Calibri"/>
          <w:color w:val="000000" w:themeColor="text1"/>
          <w:sz w:val="22"/>
          <w:szCs w:val="22"/>
          <w:lang w:val="en-IE"/>
        </w:rPr>
        <w:t xml:space="preserve">Additional information on re-registration can be found </w:t>
      </w:r>
      <w:hyperlink r:id="rId14">
        <w:r w:rsidRPr="00416A2B">
          <w:rPr>
            <w:rStyle w:val="Hyperlink"/>
            <w:rFonts w:ascii="Calibri" w:hAnsi="Calibri" w:cs="Calibri"/>
            <w:sz w:val="22"/>
            <w:szCs w:val="22"/>
            <w:lang w:val="en-IE"/>
          </w:rPr>
          <w:t>here.</w:t>
        </w:r>
      </w:hyperlink>
    </w:p>
    <w:p w14:paraId="1071E00D" w14:textId="77777777" w:rsidR="00D85D22" w:rsidRDefault="00D85D22" w:rsidP="00D85D22">
      <w:pPr>
        <w:shd w:val="clear" w:color="auto" w:fill="FFFFFF" w:themeFill="background1"/>
        <w:spacing w:after="0" w:line="360" w:lineRule="auto"/>
        <w:jc w:val="both"/>
        <w:rPr>
          <w:rFonts w:ascii="Calibri" w:eastAsia="Calibri" w:hAnsi="Calibri" w:cs="Calibri"/>
          <w:b/>
          <w:bCs/>
          <w:color w:val="000000" w:themeColor="text1"/>
          <w:sz w:val="22"/>
          <w:szCs w:val="22"/>
          <w:lang w:val="en-GB"/>
        </w:rPr>
      </w:pPr>
    </w:p>
    <w:p w14:paraId="6B78B806" w14:textId="4429BE2F" w:rsidR="00D85D22" w:rsidRPr="00416A2B" w:rsidRDefault="00D85D22" w:rsidP="00D85D22">
      <w:pPr>
        <w:shd w:val="clear" w:color="auto" w:fill="FFFFFF" w:themeFill="background1"/>
        <w:spacing w:after="0" w:line="360" w:lineRule="auto"/>
        <w:jc w:val="both"/>
        <w:rPr>
          <w:rFonts w:ascii="Calibri" w:hAnsi="Calibri" w:cs="Calibri"/>
          <w:sz w:val="22"/>
          <w:szCs w:val="22"/>
        </w:rPr>
      </w:pPr>
      <w:r w:rsidRPr="00416A2B">
        <w:rPr>
          <w:rFonts w:ascii="Calibri" w:eastAsia="Calibri" w:hAnsi="Calibri" w:cs="Calibri"/>
          <w:b/>
          <w:bCs/>
          <w:color w:val="000000" w:themeColor="text1"/>
          <w:sz w:val="22"/>
          <w:szCs w:val="22"/>
          <w:lang w:val="en-GB"/>
        </w:rPr>
        <w:t>Updated Garda Vetting</w:t>
      </w:r>
    </w:p>
    <w:p w14:paraId="299F9DE2" w14:textId="7BAD176E" w:rsidR="00D85D22" w:rsidRPr="00D85D22" w:rsidRDefault="00D85D22" w:rsidP="009D6692">
      <w:pPr>
        <w:shd w:val="clear" w:color="auto" w:fill="FFFFFF" w:themeFill="background1"/>
        <w:spacing w:after="0" w:line="360" w:lineRule="auto"/>
        <w:jc w:val="both"/>
        <w:rPr>
          <w:rFonts w:ascii="Calibri" w:hAnsi="Calibri" w:cs="Calibri"/>
          <w:color w:val="000000" w:themeColor="text1"/>
          <w:sz w:val="22"/>
          <w:szCs w:val="22"/>
          <w:lang w:val="en-IE"/>
        </w:rPr>
      </w:pPr>
      <w:r>
        <w:rPr>
          <w:rFonts w:ascii="Calibri" w:hAnsi="Calibri" w:cs="Calibri"/>
          <w:color w:val="000000" w:themeColor="text1"/>
          <w:sz w:val="22"/>
          <w:szCs w:val="22"/>
          <w:lang w:val="en-GB"/>
        </w:rPr>
        <w:t>S</w:t>
      </w:r>
      <w:r w:rsidRPr="00EE4666">
        <w:rPr>
          <w:rFonts w:ascii="Calibri" w:hAnsi="Calibri" w:cs="Calibri"/>
          <w:color w:val="000000" w:themeColor="text1"/>
          <w:sz w:val="22"/>
          <w:szCs w:val="22"/>
          <w:lang w:val="en-IE"/>
        </w:rPr>
        <w:t>ervic</w:t>
      </w:r>
      <w:r>
        <w:rPr>
          <w:rFonts w:ascii="Calibri" w:hAnsi="Calibri" w:cs="Calibri"/>
          <w:color w:val="000000" w:themeColor="text1"/>
          <w:sz w:val="22"/>
          <w:szCs w:val="22"/>
          <w:lang w:val="en-IE"/>
        </w:rPr>
        <w:t>es</w:t>
      </w:r>
      <w:r w:rsidRPr="00EE4666">
        <w:rPr>
          <w:rFonts w:ascii="Calibri" w:hAnsi="Calibri" w:cs="Calibri"/>
          <w:color w:val="000000" w:themeColor="text1"/>
          <w:sz w:val="22"/>
          <w:szCs w:val="22"/>
          <w:lang w:val="en-IE"/>
        </w:rPr>
        <w:t xml:space="preserve"> </w:t>
      </w:r>
      <w:r>
        <w:rPr>
          <w:rFonts w:ascii="Calibri" w:hAnsi="Calibri" w:cs="Calibri"/>
          <w:color w:val="000000" w:themeColor="text1"/>
          <w:sz w:val="22"/>
          <w:szCs w:val="22"/>
          <w:lang w:val="en-IE"/>
        </w:rPr>
        <w:t xml:space="preserve">are reminded to </w:t>
      </w:r>
      <w:r w:rsidRPr="00EE4666">
        <w:rPr>
          <w:rFonts w:ascii="Calibri" w:hAnsi="Calibri" w:cs="Calibri"/>
          <w:color w:val="000000" w:themeColor="text1"/>
          <w:sz w:val="22"/>
          <w:szCs w:val="22"/>
          <w:lang w:val="en-IE"/>
        </w:rPr>
        <w:t xml:space="preserve">check the expiration date of their Garda Vetting as soon as possible to </w:t>
      </w:r>
      <w:r>
        <w:rPr>
          <w:rFonts w:ascii="Calibri" w:hAnsi="Calibri" w:cs="Calibri"/>
          <w:color w:val="000000" w:themeColor="text1"/>
          <w:sz w:val="22"/>
          <w:szCs w:val="22"/>
          <w:lang w:val="en-IE"/>
        </w:rPr>
        <w:t xml:space="preserve">allow </w:t>
      </w:r>
      <w:r w:rsidRPr="00EE4666">
        <w:rPr>
          <w:rFonts w:ascii="Calibri" w:hAnsi="Calibri" w:cs="Calibri"/>
          <w:color w:val="000000" w:themeColor="text1"/>
          <w:sz w:val="22"/>
          <w:szCs w:val="22"/>
          <w:lang w:val="en-IE"/>
        </w:rPr>
        <w:t>time to apply for updated vetting prior to submission of TUSLA Registration Renewal applications.</w:t>
      </w:r>
      <w:r>
        <w:rPr>
          <w:rFonts w:ascii="Calibri" w:hAnsi="Calibri" w:cs="Calibri"/>
          <w:color w:val="000000" w:themeColor="text1"/>
          <w:sz w:val="22"/>
          <w:szCs w:val="22"/>
          <w:lang w:val="en-IE"/>
        </w:rPr>
        <w:t xml:space="preserve">  O</w:t>
      </w:r>
      <w:r w:rsidRPr="00EE4666">
        <w:rPr>
          <w:rFonts w:ascii="Calibri" w:hAnsi="Calibri" w:cs="Calibri"/>
          <w:color w:val="000000" w:themeColor="text1"/>
          <w:sz w:val="22"/>
          <w:szCs w:val="22"/>
          <w:lang w:val="en-IE"/>
        </w:rPr>
        <w:t>ut of date vetting will not be accepted. </w:t>
      </w:r>
      <w:r>
        <w:rPr>
          <w:rFonts w:ascii="Calibri" w:hAnsi="Calibri" w:cs="Calibri"/>
          <w:color w:val="000000" w:themeColor="text1"/>
          <w:sz w:val="22"/>
          <w:szCs w:val="22"/>
          <w:lang w:val="en-IE"/>
        </w:rPr>
        <w:t xml:space="preserve">  The </w:t>
      </w:r>
      <w:r w:rsidRPr="00EE4666">
        <w:rPr>
          <w:rFonts w:ascii="Calibri" w:hAnsi="Calibri" w:cs="Calibri"/>
          <w:color w:val="000000" w:themeColor="text1"/>
          <w:sz w:val="22"/>
          <w:szCs w:val="22"/>
          <w:lang w:val="en-IE"/>
        </w:rPr>
        <w:t>Vetting process can take up to 2 months to complete which may affect registration renewal applications. </w:t>
      </w:r>
    </w:p>
    <w:p w14:paraId="6FEDBE2B" w14:textId="77777777" w:rsidR="009D6692" w:rsidRPr="000F79D0" w:rsidRDefault="009D6692" w:rsidP="00F67B49">
      <w:pPr>
        <w:shd w:val="clear" w:color="auto" w:fill="FFFFFF" w:themeFill="background1"/>
        <w:spacing w:after="0" w:line="360" w:lineRule="auto"/>
        <w:jc w:val="both"/>
        <w:rPr>
          <w:rFonts w:ascii="Calibri" w:hAnsi="Calibri" w:cs="Calibri"/>
          <w:sz w:val="22"/>
          <w:szCs w:val="22"/>
          <w:lang w:val="en-IE"/>
        </w:rPr>
      </w:pPr>
    </w:p>
    <w:p w14:paraId="50C9E068" w14:textId="6969F3E2" w:rsidR="00F67B49" w:rsidRPr="00C06FD9" w:rsidRDefault="00F67B49" w:rsidP="00F67B49">
      <w:pPr>
        <w:shd w:val="clear" w:color="auto" w:fill="FFFFFF" w:themeFill="background1"/>
        <w:spacing w:after="0" w:line="360" w:lineRule="auto"/>
        <w:jc w:val="both"/>
        <w:rPr>
          <w:rFonts w:ascii="Calibri" w:hAnsi="Calibri" w:cs="Calibri"/>
          <w:b/>
          <w:bCs/>
          <w:sz w:val="22"/>
          <w:szCs w:val="22"/>
          <w:lang w:val="en-IE"/>
        </w:rPr>
      </w:pPr>
      <w:r w:rsidRPr="00416A2B">
        <w:rPr>
          <w:rFonts w:ascii="Calibri" w:hAnsi="Calibri" w:cs="Calibri"/>
          <w:b/>
          <w:bCs/>
          <w:sz w:val="22"/>
          <w:szCs w:val="22"/>
          <w:lang w:val="en-IE"/>
        </w:rPr>
        <w:t xml:space="preserve">Upcoming Training </w:t>
      </w:r>
    </w:p>
    <w:p w14:paraId="6BB2CEB8" w14:textId="77777777" w:rsidR="00F67B49" w:rsidRPr="00416A2B" w:rsidRDefault="00F67B49" w:rsidP="00F67B49">
      <w:pPr>
        <w:shd w:val="clear" w:color="auto" w:fill="FFFFFF" w:themeFill="background1"/>
        <w:spacing w:after="0" w:line="360" w:lineRule="auto"/>
        <w:jc w:val="both"/>
        <w:rPr>
          <w:rFonts w:ascii="Calibri" w:hAnsi="Calibri" w:cs="Calibri"/>
          <w:sz w:val="22"/>
          <w:szCs w:val="22"/>
          <w:u w:val="single"/>
          <w:lang w:val="en-IE"/>
        </w:rPr>
      </w:pPr>
      <w:r w:rsidRPr="00416A2B">
        <w:rPr>
          <w:rFonts w:ascii="Calibri" w:hAnsi="Calibri" w:cs="Calibri"/>
          <w:sz w:val="22"/>
          <w:szCs w:val="22"/>
          <w:u w:val="single"/>
          <w:lang w:val="en-IE"/>
        </w:rPr>
        <w:t>Diversity Equality &amp; Inclusion Training</w:t>
      </w:r>
    </w:p>
    <w:p w14:paraId="45B159FC" w14:textId="77777777" w:rsidR="00F67B49" w:rsidRPr="00416A2B" w:rsidRDefault="00F67B49" w:rsidP="00F67B49">
      <w:pPr>
        <w:spacing w:after="0" w:line="360" w:lineRule="auto"/>
        <w:rPr>
          <w:rFonts w:ascii="Calibri" w:eastAsia="Aptos" w:hAnsi="Calibri" w:cs="Calibri"/>
          <w:sz w:val="22"/>
          <w:szCs w:val="22"/>
          <w:lang w:val="en-IE" w:eastAsia="en-US"/>
          <w14:ligatures w14:val="standardContextual"/>
        </w:rPr>
      </w:pPr>
      <w:r w:rsidRPr="00416A2B">
        <w:rPr>
          <w:rFonts w:ascii="Calibri" w:eastAsia="Aptos" w:hAnsi="Calibri" w:cs="Calibri"/>
          <w:sz w:val="22"/>
          <w:szCs w:val="22"/>
          <w:lang w:val="en-IE" w:eastAsia="en-IE"/>
        </w:rPr>
        <w:t>Blarney Woollen Mills Hotel:</w:t>
      </w:r>
      <w:r>
        <w:rPr>
          <w:rFonts w:ascii="Calibri" w:eastAsia="Aptos" w:hAnsi="Calibri" w:cs="Calibri"/>
          <w:sz w:val="22"/>
          <w:szCs w:val="22"/>
          <w:lang w:val="en-IE" w:eastAsia="en-IE"/>
        </w:rPr>
        <w:tab/>
      </w:r>
      <w:r w:rsidRPr="00416A2B">
        <w:rPr>
          <w:rFonts w:ascii="Calibri" w:eastAsia="Aptos" w:hAnsi="Calibri" w:cs="Calibri"/>
          <w:sz w:val="22"/>
          <w:szCs w:val="22"/>
          <w:lang w:val="en-IE" w:eastAsia="en-US"/>
          <w14:ligatures w14:val="standardContextual"/>
        </w:rPr>
        <w:t>Saturday 20</w:t>
      </w:r>
      <w:r w:rsidRPr="00416A2B">
        <w:rPr>
          <w:rFonts w:ascii="Calibri" w:eastAsia="Aptos" w:hAnsi="Calibri" w:cs="Calibri"/>
          <w:sz w:val="22"/>
          <w:szCs w:val="22"/>
          <w:vertAlign w:val="superscript"/>
          <w:lang w:val="en-IE" w:eastAsia="en-US"/>
          <w14:ligatures w14:val="standardContextual"/>
        </w:rPr>
        <w:t>th</w:t>
      </w:r>
      <w:r w:rsidRPr="00416A2B">
        <w:rPr>
          <w:rFonts w:ascii="Calibri" w:eastAsia="Aptos" w:hAnsi="Calibri" w:cs="Calibri"/>
          <w:sz w:val="22"/>
          <w:szCs w:val="22"/>
          <w:lang w:val="en-IE" w:eastAsia="en-US"/>
          <w14:ligatures w14:val="standardContextual"/>
        </w:rPr>
        <w:t xml:space="preserve"> September @ 9:30am – 4:30pm</w:t>
      </w:r>
    </w:p>
    <w:p w14:paraId="3FD5FD2D" w14:textId="77777777" w:rsidR="00F67B49" w:rsidRDefault="00F67B49" w:rsidP="00F67B49">
      <w:pPr>
        <w:spacing w:after="0" w:line="360" w:lineRule="auto"/>
        <w:ind w:left="2160" w:firstLine="720"/>
        <w:rPr>
          <w:rFonts w:ascii="Calibri" w:eastAsia="Aptos" w:hAnsi="Calibri" w:cs="Calibri"/>
          <w:sz w:val="22"/>
          <w:szCs w:val="22"/>
          <w:lang w:val="en-IE" w:eastAsia="en-US"/>
          <w14:ligatures w14:val="standardContextual"/>
        </w:rPr>
      </w:pPr>
      <w:r w:rsidRPr="00416A2B">
        <w:rPr>
          <w:rFonts w:ascii="Calibri" w:eastAsia="Aptos" w:hAnsi="Calibri" w:cs="Calibri"/>
          <w:sz w:val="22"/>
          <w:szCs w:val="22"/>
          <w:lang w:val="en-IE" w:eastAsia="en-US"/>
          <w14:ligatures w14:val="standardContextual"/>
        </w:rPr>
        <w:lastRenderedPageBreak/>
        <w:t>Thursday 25</w:t>
      </w:r>
      <w:r w:rsidRPr="00416A2B">
        <w:rPr>
          <w:rFonts w:ascii="Calibri" w:eastAsia="Aptos" w:hAnsi="Calibri" w:cs="Calibri"/>
          <w:sz w:val="22"/>
          <w:szCs w:val="22"/>
          <w:vertAlign w:val="superscript"/>
          <w:lang w:val="en-IE" w:eastAsia="en-US"/>
          <w14:ligatures w14:val="standardContextual"/>
        </w:rPr>
        <w:t>th</w:t>
      </w:r>
      <w:r w:rsidRPr="00416A2B">
        <w:rPr>
          <w:rFonts w:ascii="Calibri" w:eastAsia="Aptos" w:hAnsi="Calibri" w:cs="Calibri"/>
          <w:sz w:val="22"/>
          <w:szCs w:val="22"/>
          <w:lang w:val="en-IE" w:eastAsia="en-US"/>
          <w14:ligatures w14:val="standardContextual"/>
        </w:rPr>
        <w:t xml:space="preserve"> September @ 3pm – 6pm</w:t>
      </w:r>
    </w:p>
    <w:p w14:paraId="0F5E7F04" w14:textId="77777777" w:rsidR="00F67B49" w:rsidRPr="00416A2B" w:rsidRDefault="00F67B49" w:rsidP="00F67B49">
      <w:pPr>
        <w:spacing w:after="0" w:line="360" w:lineRule="auto"/>
        <w:ind w:left="2160" w:firstLine="720"/>
        <w:rPr>
          <w:rFonts w:ascii="Calibri" w:eastAsia="Aptos" w:hAnsi="Calibri" w:cs="Calibri"/>
          <w:sz w:val="22"/>
          <w:szCs w:val="22"/>
          <w:lang w:val="en-IE" w:eastAsia="en-US"/>
          <w14:ligatures w14:val="standardContextual"/>
        </w:rPr>
      </w:pPr>
      <w:r w:rsidRPr="00416A2B">
        <w:rPr>
          <w:rFonts w:ascii="Calibri" w:eastAsia="Aptos" w:hAnsi="Calibri" w:cs="Calibri"/>
          <w:sz w:val="22"/>
          <w:szCs w:val="22"/>
          <w:lang w:val="en-IE" w:eastAsia="en-US"/>
          <w14:ligatures w14:val="standardContextual"/>
        </w:rPr>
        <w:t>Tuesday 30</w:t>
      </w:r>
      <w:r w:rsidRPr="00416A2B">
        <w:rPr>
          <w:rFonts w:ascii="Calibri" w:eastAsia="Aptos" w:hAnsi="Calibri" w:cs="Calibri"/>
          <w:sz w:val="22"/>
          <w:szCs w:val="22"/>
          <w:vertAlign w:val="superscript"/>
          <w:lang w:val="en-IE" w:eastAsia="en-US"/>
          <w14:ligatures w14:val="standardContextual"/>
        </w:rPr>
        <w:t>th</w:t>
      </w:r>
      <w:r w:rsidRPr="00416A2B">
        <w:rPr>
          <w:rFonts w:ascii="Calibri" w:eastAsia="Aptos" w:hAnsi="Calibri" w:cs="Calibri"/>
          <w:sz w:val="22"/>
          <w:szCs w:val="22"/>
          <w:lang w:val="en-IE" w:eastAsia="en-US"/>
          <w14:ligatures w14:val="standardContextual"/>
        </w:rPr>
        <w:t xml:space="preserve"> September @ 3pm – 6pm</w:t>
      </w:r>
    </w:p>
    <w:p w14:paraId="373B83DC" w14:textId="77777777" w:rsidR="00F67B49" w:rsidRPr="00416A2B" w:rsidRDefault="00F67B49" w:rsidP="00D85D22">
      <w:pPr>
        <w:spacing w:after="0" w:line="276" w:lineRule="auto"/>
        <w:ind w:left="2160" w:firstLine="720"/>
        <w:rPr>
          <w:rFonts w:ascii="Calibri" w:eastAsia="Aptos" w:hAnsi="Calibri" w:cs="Calibri"/>
          <w:sz w:val="22"/>
          <w:szCs w:val="22"/>
          <w:lang w:val="en-IE" w:eastAsia="en-US"/>
          <w14:ligatures w14:val="standardContextual"/>
        </w:rPr>
      </w:pPr>
      <w:r w:rsidRPr="00416A2B">
        <w:rPr>
          <w:rFonts w:ascii="Calibri" w:eastAsia="Aptos" w:hAnsi="Calibri" w:cs="Calibri"/>
          <w:sz w:val="22"/>
          <w:szCs w:val="22"/>
          <w:lang w:val="en-IE" w:eastAsia="en-US"/>
          <w14:ligatures w14:val="standardContextual"/>
        </w:rPr>
        <w:t>Thursday 2</w:t>
      </w:r>
      <w:r w:rsidRPr="00416A2B">
        <w:rPr>
          <w:rFonts w:ascii="Calibri" w:eastAsia="Aptos" w:hAnsi="Calibri" w:cs="Calibri"/>
          <w:sz w:val="22"/>
          <w:szCs w:val="22"/>
          <w:vertAlign w:val="superscript"/>
          <w:lang w:val="en-IE" w:eastAsia="en-US"/>
          <w14:ligatures w14:val="standardContextual"/>
        </w:rPr>
        <w:t>nd</w:t>
      </w:r>
      <w:r w:rsidRPr="00416A2B">
        <w:rPr>
          <w:rFonts w:ascii="Calibri" w:eastAsia="Aptos" w:hAnsi="Calibri" w:cs="Calibri"/>
          <w:sz w:val="22"/>
          <w:szCs w:val="22"/>
          <w:lang w:val="en-IE" w:eastAsia="en-US"/>
          <w14:ligatures w14:val="standardContextual"/>
        </w:rPr>
        <w:t xml:space="preserve"> October @ 3pm – 6pm</w:t>
      </w:r>
    </w:p>
    <w:p w14:paraId="013E6CBC" w14:textId="77777777" w:rsidR="00F67B49" w:rsidRPr="00416A2B" w:rsidRDefault="00F67B49" w:rsidP="00D85D22">
      <w:pPr>
        <w:spacing w:after="0" w:line="276" w:lineRule="auto"/>
        <w:ind w:left="2880" w:firstLine="720"/>
        <w:rPr>
          <w:rFonts w:ascii="Calibri" w:eastAsia="Aptos" w:hAnsi="Calibri" w:cs="Calibri"/>
          <w:sz w:val="22"/>
          <w:szCs w:val="22"/>
          <w:lang w:val="en-IE" w:eastAsia="en-US"/>
          <w14:ligatures w14:val="standardContextual"/>
        </w:rPr>
      </w:pPr>
    </w:p>
    <w:p w14:paraId="52DE2BA8" w14:textId="77777777" w:rsidR="00F67B49" w:rsidRPr="00416A2B" w:rsidRDefault="00F67B49" w:rsidP="00D85D22">
      <w:pPr>
        <w:spacing w:after="0" w:line="276" w:lineRule="auto"/>
        <w:rPr>
          <w:rFonts w:ascii="Calibri" w:eastAsia="Aptos" w:hAnsi="Calibri" w:cs="Calibri"/>
          <w:sz w:val="22"/>
          <w:szCs w:val="22"/>
          <w:lang w:val="en-IE" w:eastAsia="en-US"/>
          <w14:ligatures w14:val="standardContextual"/>
        </w:rPr>
      </w:pPr>
      <w:r w:rsidRPr="00416A2B">
        <w:rPr>
          <w:rFonts w:ascii="Calibri" w:eastAsia="Aptos" w:hAnsi="Calibri" w:cs="Calibri"/>
          <w:sz w:val="22"/>
          <w:szCs w:val="22"/>
          <w:lang w:val="en-IE" w:eastAsia="en-US"/>
          <w14:ligatures w14:val="standardContextual"/>
        </w:rPr>
        <w:t>Dunmanway CCC Office:  </w:t>
      </w:r>
      <w:r>
        <w:rPr>
          <w:rFonts w:ascii="Calibri" w:eastAsia="Aptos" w:hAnsi="Calibri" w:cs="Calibri"/>
          <w:sz w:val="22"/>
          <w:szCs w:val="22"/>
          <w:lang w:val="en-IE" w:eastAsia="en-US"/>
          <w14:ligatures w14:val="standardContextual"/>
        </w:rPr>
        <w:tab/>
      </w:r>
      <w:r w:rsidRPr="00416A2B">
        <w:rPr>
          <w:rFonts w:ascii="Calibri" w:eastAsia="Aptos" w:hAnsi="Calibri" w:cs="Calibri"/>
          <w:sz w:val="22"/>
          <w:szCs w:val="22"/>
          <w:lang w:val="en-IE" w:eastAsia="en-US"/>
          <w14:ligatures w14:val="standardContextual"/>
        </w:rPr>
        <w:t>Saturday 11</w:t>
      </w:r>
      <w:r w:rsidRPr="00416A2B">
        <w:rPr>
          <w:rFonts w:ascii="Calibri" w:eastAsia="Aptos" w:hAnsi="Calibri" w:cs="Calibri"/>
          <w:sz w:val="22"/>
          <w:szCs w:val="22"/>
          <w:vertAlign w:val="superscript"/>
          <w:lang w:val="en-IE" w:eastAsia="en-US"/>
          <w14:ligatures w14:val="standardContextual"/>
        </w:rPr>
        <w:t>th</w:t>
      </w:r>
      <w:r w:rsidRPr="00416A2B">
        <w:rPr>
          <w:rFonts w:ascii="Calibri" w:eastAsia="Aptos" w:hAnsi="Calibri" w:cs="Calibri"/>
          <w:sz w:val="22"/>
          <w:szCs w:val="22"/>
          <w:lang w:val="en-IE" w:eastAsia="en-US"/>
          <w14:ligatures w14:val="standardContextual"/>
        </w:rPr>
        <w:t xml:space="preserve"> October @ 9.30am – 4.30pm</w:t>
      </w:r>
    </w:p>
    <w:p w14:paraId="303DB130" w14:textId="77777777" w:rsidR="00F67B49" w:rsidRPr="00416A2B" w:rsidRDefault="00F67B49" w:rsidP="00F67B49">
      <w:pPr>
        <w:spacing w:after="0" w:line="360" w:lineRule="auto"/>
        <w:ind w:left="2160" w:firstLine="720"/>
        <w:rPr>
          <w:rFonts w:ascii="Calibri" w:eastAsia="Aptos" w:hAnsi="Calibri" w:cs="Calibri"/>
          <w:sz w:val="22"/>
          <w:szCs w:val="22"/>
          <w:lang w:val="en-IE" w:eastAsia="en-US"/>
          <w14:ligatures w14:val="standardContextual"/>
        </w:rPr>
      </w:pPr>
      <w:r w:rsidRPr="00416A2B">
        <w:rPr>
          <w:rFonts w:ascii="Calibri" w:eastAsia="Aptos" w:hAnsi="Calibri" w:cs="Calibri"/>
          <w:sz w:val="22"/>
          <w:szCs w:val="22"/>
          <w:lang w:val="en-IE" w:eastAsia="en-US"/>
          <w14:ligatures w14:val="standardContextual"/>
        </w:rPr>
        <w:t>Tuesday 14</w:t>
      </w:r>
      <w:r w:rsidRPr="00416A2B">
        <w:rPr>
          <w:rFonts w:ascii="Calibri" w:eastAsia="Aptos" w:hAnsi="Calibri" w:cs="Calibri"/>
          <w:sz w:val="22"/>
          <w:szCs w:val="22"/>
          <w:vertAlign w:val="superscript"/>
          <w:lang w:val="en-IE" w:eastAsia="en-US"/>
          <w14:ligatures w14:val="standardContextual"/>
        </w:rPr>
        <w:t>th</w:t>
      </w:r>
      <w:r w:rsidRPr="00416A2B">
        <w:rPr>
          <w:rFonts w:ascii="Calibri" w:eastAsia="Aptos" w:hAnsi="Calibri" w:cs="Calibri"/>
          <w:sz w:val="22"/>
          <w:szCs w:val="22"/>
          <w:lang w:val="en-IE" w:eastAsia="en-US"/>
          <w14:ligatures w14:val="standardContextual"/>
        </w:rPr>
        <w:t xml:space="preserve"> October @ 6.30pm - 9.30pm</w:t>
      </w:r>
    </w:p>
    <w:p w14:paraId="49C3459E" w14:textId="77777777" w:rsidR="00F67B49" w:rsidRPr="00416A2B" w:rsidRDefault="00F67B49" w:rsidP="00F67B49">
      <w:pPr>
        <w:spacing w:after="0" w:line="360" w:lineRule="auto"/>
        <w:ind w:left="2160" w:firstLine="720"/>
        <w:rPr>
          <w:rFonts w:ascii="Calibri" w:eastAsia="Aptos" w:hAnsi="Calibri" w:cs="Calibri"/>
          <w:sz w:val="22"/>
          <w:szCs w:val="22"/>
          <w:lang w:val="en-IE" w:eastAsia="en-US"/>
          <w14:ligatures w14:val="standardContextual"/>
        </w:rPr>
      </w:pPr>
      <w:r w:rsidRPr="00416A2B">
        <w:rPr>
          <w:rFonts w:ascii="Calibri" w:eastAsia="Aptos" w:hAnsi="Calibri" w:cs="Calibri"/>
          <w:sz w:val="22"/>
          <w:szCs w:val="22"/>
          <w:lang w:val="en-IE" w:eastAsia="en-US"/>
          <w14:ligatures w14:val="standardContextual"/>
        </w:rPr>
        <w:t>Monday 20</w:t>
      </w:r>
      <w:r w:rsidRPr="00416A2B">
        <w:rPr>
          <w:rFonts w:ascii="Calibri" w:eastAsia="Aptos" w:hAnsi="Calibri" w:cs="Calibri"/>
          <w:sz w:val="22"/>
          <w:szCs w:val="22"/>
          <w:vertAlign w:val="superscript"/>
          <w:lang w:val="en-IE" w:eastAsia="en-US"/>
          <w14:ligatures w14:val="standardContextual"/>
        </w:rPr>
        <w:t>th</w:t>
      </w:r>
      <w:r w:rsidRPr="00416A2B">
        <w:rPr>
          <w:rFonts w:ascii="Calibri" w:eastAsia="Aptos" w:hAnsi="Calibri" w:cs="Calibri"/>
          <w:sz w:val="22"/>
          <w:szCs w:val="22"/>
          <w:lang w:val="en-IE" w:eastAsia="en-US"/>
          <w14:ligatures w14:val="standardContextual"/>
        </w:rPr>
        <w:t xml:space="preserve"> October @ 6.30pm – 9.30pm</w:t>
      </w:r>
    </w:p>
    <w:p w14:paraId="6352ADAA" w14:textId="77777777" w:rsidR="00F67B49" w:rsidRPr="00416A2B" w:rsidRDefault="00F67B49" w:rsidP="00F67B49">
      <w:pPr>
        <w:spacing w:after="0" w:line="360" w:lineRule="auto"/>
        <w:ind w:left="2160" w:firstLine="720"/>
        <w:rPr>
          <w:rFonts w:ascii="Calibri" w:eastAsia="Aptos" w:hAnsi="Calibri" w:cs="Calibri"/>
          <w:sz w:val="22"/>
          <w:szCs w:val="22"/>
          <w:lang w:val="en-IE" w:eastAsia="en-US"/>
          <w14:ligatures w14:val="standardContextual"/>
        </w:rPr>
      </w:pPr>
      <w:r w:rsidRPr="00416A2B">
        <w:rPr>
          <w:rFonts w:ascii="Calibri" w:eastAsia="Aptos" w:hAnsi="Calibri" w:cs="Calibri"/>
          <w:sz w:val="22"/>
          <w:szCs w:val="22"/>
          <w:lang w:val="en-IE" w:eastAsia="en-US"/>
          <w14:ligatures w14:val="standardContextual"/>
        </w:rPr>
        <w:t>Thursday 23</w:t>
      </w:r>
      <w:r w:rsidRPr="00416A2B">
        <w:rPr>
          <w:rFonts w:ascii="Calibri" w:eastAsia="Aptos" w:hAnsi="Calibri" w:cs="Calibri"/>
          <w:sz w:val="22"/>
          <w:szCs w:val="22"/>
          <w:vertAlign w:val="superscript"/>
          <w:lang w:val="en-IE" w:eastAsia="en-US"/>
          <w14:ligatures w14:val="standardContextual"/>
        </w:rPr>
        <w:t>rd</w:t>
      </w:r>
      <w:r w:rsidRPr="00416A2B">
        <w:rPr>
          <w:rFonts w:ascii="Calibri" w:eastAsia="Aptos" w:hAnsi="Calibri" w:cs="Calibri"/>
          <w:sz w:val="22"/>
          <w:szCs w:val="22"/>
          <w:lang w:val="en-IE" w:eastAsia="en-US"/>
          <w14:ligatures w14:val="standardContextual"/>
        </w:rPr>
        <w:t xml:space="preserve"> October @ 6.30pm – 9.30pm</w:t>
      </w:r>
    </w:p>
    <w:p w14:paraId="75DD48D8" w14:textId="4FDD2E68" w:rsidR="00F67B49" w:rsidRDefault="00F67B49" w:rsidP="00F67B49">
      <w:pPr>
        <w:shd w:val="clear" w:color="auto" w:fill="FFFFFF"/>
        <w:spacing w:after="0" w:line="360" w:lineRule="auto"/>
        <w:jc w:val="both"/>
        <w:rPr>
          <w:rFonts w:ascii="Calibri" w:hAnsi="Calibri" w:cs="Calibri"/>
          <w:sz w:val="22"/>
          <w:szCs w:val="22"/>
        </w:rPr>
      </w:pPr>
      <w:r w:rsidRPr="00416A2B">
        <w:rPr>
          <w:rFonts w:ascii="Calibri" w:hAnsi="Calibri" w:cs="Calibri"/>
          <w:color w:val="000000"/>
          <w:sz w:val="22"/>
          <w:szCs w:val="22"/>
          <w:lang w:eastAsia="en-IE"/>
        </w:rPr>
        <w:t xml:space="preserve">Each course consists of 15 hours of training. </w:t>
      </w:r>
      <w:r w:rsidRPr="00416A2B">
        <w:rPr>
          <w:rFonts w:ascii="Calibri" w:hAnsi="Calibri" w:cs="Calibri"/>
          <w:color w:val="000000"/>
          <w:sz w:val="22"/>
          <w:szCs w:val="22"/>
          <w:u w:val="single"/>
          <w:lang w:eastAsia="en-IE"/>
        </w:rPr>
        <w:t>You must attend all 15 hours to receive your certificate.</w:t>
      </w:r>
      <w:r w:rsidRPr="00416A2B">
        <w:rPr>
          <w:rFonts w:ascii="Calibri" w:hAnsi="Calibri" w:cs="Calibri"/>
          <w:color w:val="000000"/>
          <w:sz w:val="22"/>
          <w:szCs w:val="22"/>
          <w:lang w:eastAsia="en-IE"/>
        </w:rPr>
        <w:t xml:space="preserve"> Following training the service will receive a resource pack </w:t>
      </w:r>
      <w:r w:rsidRPr="00416A2B">
        <w:rPr>
          <w:rFonts w:ascii="Calibri" w:hAnsi="Calibri" w:cs="Calibri"/>
          <w:color w:val="000000"/>
          <w:sz w:val="22"/>
          <w:szCs w:val="22"/>
        </w:rPr>
        <w:t>to the value of €200.</w:t>
      </w:r>
      <w:r w:rsidRPr="00416A2B">
        <w:rPr>
          <w:rFonts w:ascii="Calibri" w:eastAsiaTheme="minorHAnsi" w:hAnsi="Calibri" w:cs="Calibri"/>
          <w:color w:val="000000"/>
          <w:sz w:val="22"/>
          <w:szCs w:val="22"/>
          <w:lang w:val="en-IE" w:eastAsia="en-IE"/>
        </w:rPr>
        <w:t xml:space="preserve"> </w:t>
      </w:r>
      <w:r w:rsidRPr="00416A2B">
        <w:rPr>
          <w:rFonts w:ascii="Calibri" w:hAnsi="Calibri" w:cs="Calibri"/>
          <w:color w:val="000000"/>
          <w:sz w:val="22"/>
          <w:szCs w:val="22"/>
          <w:lang w:eastAsia="en-IE"/>
        </w:rPr>
        <w:t xml:space="preserve">There is no cost for the training and lunch will be provided on the first day. </w:t>
      </w:r>
      <w:r w:rsidRPr="00416A2B">
        <w:rPr>
          <w:rFonts w:ascii="Calibri" w:hAnsi="Calibri" w:cs="Calibri"/>
          <w:color w:val="000000"/>
          <w:sz w:val="22"/>
          <w:szCs w:val="22"/>
          <w:shd w:val="clear" w:color="auto" w:fill="FFFFFF"/>
          <w:lang w:eastAsia="en-IE"/>
        </w:rPr>
        <w:t>To book places on the training please cli</w:t>
      </w:r>
      <w:r>
        <w:rPr>
          <w:rFonts w:ascii="Calibri" w:hAnsi="Calibri" w:cs="Calibri"/>
          <w:color w:val="000000"/>
          <w:sz w:val="22"/>
          <w:szCs w:val="22"/>
          <w:shd w:val="clear" w:color="auto" w:fill="FFFFFF"/>
          <w:lang w:eastAsia="en-IE"/>
        </w:rPr>
        <w:t>c</w:t>
      </w:r>
      <w:r w:rsidRPr="00416A2B">
        <w:rPr>
          <w:rFonts w:ascii="Calibri" w:hAnsi="Calibri" w:cs="Calibri"/>
          <w:color w:val="000000"/>
          <w:sz w:val="22"/>
          <w:szCs w:val="22"/>
          <w:shd w:val="clear" w:color="auto" w:fill="FFFFFF"/>
          <w:lang w:eastAsia="en-IE"/>
        </w:rPr>
        <w:t xml:space="preserve">k on the following link  </w:t>
      </w:r>
      <w:hyperlink r:id="rId15" w:history="1">
        <w:r w:rsidRPr="00416A2B">
          <w:rPr>
            <w:rStyle w:val="Hyperlink"/>
            <w:rFonts w:ascii="Calibri" w:hAnsi="Calibri" w:cs="Calibri"/>
            <w:sz w:val="22"/>
            <w:szCs w:val="22"/>
          </w:rPr>
          <w:t>https://forms.office.com/e/HMhFFUhDYz</w:t>
        </w:r>
      </w:hyperlink>
      <w:r w:rsidRPr="00416A2B">
        <w:rPr>
          <w:rFonts w:ascii="Calibri" w:hAnsi="Calibri" w:cs="Calibri"/>
          <w:sz w:val="22"/>
          <w:szCs w:val="22"/>
        </w:rPr>
        <w:t xml:space="preserve">. </w:t>
      </w:r>
      <w:r w:rsidRPr="00416A2B">
        <w:rPr>
          <w:rFonts w:ascii="Calibri" w:eastAsiaTheme="minorHAnsi" w:hAnsi="Calibri" w:cs="Calibri"/>
          <w:color w:val="000000"/>
          <w:sz w:val="22"/>
          <w:szCs w:val="22"/>
          <w:lang w:val="en-IE" w:eastAsia="en-IE"/>
        </w:rPr>
        <w:t xml:space="preserve"> </w:t>
      </w:r>
      <w:r w:rsidRPr="00416A2B">
        <w:rPr>
          <w:rFonts w:ascii="Calibri" w:hAnsi="Calibri" w:cs="Calibri"/>
          <w:sz w:val="22"/>
          <w:szCs w:val="22"/>
          <w:lang w:eastAsia="en-IE"/>
        </w:rPr>
        <w:t xml:space="preserve">Further information or queries can be made to 022 23880 / </w:t>
      </w:r>
      <w:hyperlink r:id="rId16" w:history="1">
        <w:r w:rsidRPr="00416A2B">
          <w:rPr>
            <w:rStyle w:val="Hyperlink"/>
            <w:rFonts w:ascii="Calibri" w:hAnsi="Calibri" w:cs="Calibri"/>
            <w:sz w:val="22"/>
            <w:szCs w:val="22"/>
            <w:lang w:eastAsia="en-IE"/>
          </w:rPr>
          <w:t>cpdtraining@corkchildcare.ie</w:t>
        </w:r>
      </w:hyperlink>
    </w:p>
    <w:p w14:paraId="45406A7F" w14:textId="77777777" w:rsidR="00F67B49" w:rsidRDefault="00F67B49" w:rsidP="00F67B49">
      <w:pPr>
        <w:shd w:val="clear" w:color="auto" w:fill="FFFFFF"/>
        <w:spacing w:after="0" w:line="360" w:lineRule="auto"/>
        <w:jc w:val="both"/>
        <w:rPr>
          <w:rFonts w:ascii="Calibri" w:hAnsi="Calibri" w:cs="Calibri"/>
          <w:b/>
          <w:bCs/>
          <w:sz w:val="22"/>
          <w:szCs w:val="22"/>
          <w:lang w:val="en-GB"/>
        </w:rPr>
      </w:pPr>
    </w:p>
    <w:p w14:paraId="534276DB" w14:textId="77777777" w:rsidR="00F67B49" w:rsidRPr="00404800" w:rsidRDefault="00F67B49" w:rsidP="00F67B49">
      <w:pPr>
        <w:shd w:val="clear" w:color="auto" w:fill="FFFFFF"/>
        <w:spacing w:after="0" w:line="360" w:lineRule="auto"/>
        <w:jc w:val="both"/>
        <w:rPr>
          <w:rFonts w:ascii="Calibri" w:hAnsi="Calibri" w:cs="Calibri"/>
          <w:sz w:val="22"/>
          <w:szCs w:val="22"/>
          <w:lang w:val="en-IE"/>
        </w:rPr>
      </w:pPr>
      <w:r w:rsidRPr="00404800">
        <w:rPr>
          <w:rFonts w:ascii="Calibri" w:hAnsi="Calibri" w:cs="Calibri"/>
          <w:b/>
          <w:bCs/>
          <w:sz w:val="22"/>
          <w:szCs w:val="22"/>
          <w:lang w:val="en-GB"/>
        </w:rPr>
        <w:t>Pre- Registration Training</w:t>
      </w:r>
      <w:r>
        <w:rPr>
          <w:rFonts w:ascii="Calibri" w:hAnsi="Calibri" w:cs="Calibri"/>
          <w:b/>
          <w:bCs/>
          <w:sz w:val="22"/>
          <w:szCs w:val="22"/>
          <w:lang w:val="en-GB"/>
        </w:rPr>
        <w:t xml:space="preserve"> for Childminders</w:t>
      </w:r>
      <w:r w:rsidRPr="00404800">
        <w:rPr>
          <w:rFonts w:ascii="Calibri" w:hAnsi="Calibri" w:cs="Calibri"/>
          <w:b/>
          <w:bCs/>
          <w:sz w:val="22"/>
          <w:szCs w:val="22"/>
          <w:lang w:val="en-GB"/>
        </w:rPr>
        <w:t xml:space="preserve">: </w:t>
      </w:r>
    </w:p>
    <w:p w14:paraId="37D69EE7" w14:textId="77777777" w:rsidR="00F67B49" w:rsidRPr="00404800" w:rsidRDefault="00F67B49" w:rsidP="00F67B49">
      <w:pPr>
        <w:shd w:val="clear" w:color="auto" w:fill="FFFFFF"/>
        <w:spacing w:after="0" w:line="360" w:lineRule="auto"/>
        <w:jc w:val="both"/>
        <w:rPr>
          <w:rFonts w:ascii="Calibri" w:hAnsi="Calibri" w:cs="Calibri"/>
          <w:sz w:val="22"/>
          <w:szCs w:val="22"/>
          <w:lang w:val="en-IE"/>
        </w:rPr>
      </w:pPr>
      <w:r w:rsidRPr="00404800">
        <w:rPr>
          <w:rFonts w:ascii="Calibri" w:hAnsi="Calibri" w:cs="Calibri"/>
          <w:sz w:val="22"/>
          <w:szCs w:val="22"/>
          <w:lang w:val="en-GB"/>
        </w:rPr>
        <w:t xml:space="preserve">This is a mandatory training programme for </w:t>
      </w:r>
      <w:r>
        <w:rPr>
          <w:rFonts w:ascii="Calibri" w:hAnsi="Calibri" w:cs="Calibri"/>
          <w:sz w:val="22"/>
          <w:szCs w:val="22"/>
          <w:lang w:val="en-GB"/>
        </w:rPr>
        <w:t xml:space="preserve">existing or potential </w:t>
      </w:r>
      <w:r w:rsidRPr="00404800">
        <w:rPr>
          <w:rFonts w:ascii="Calibri" w:hAnsi="Calibri" w:cs="Calibri"/>
          <w:sz w:val="22"/>
          <w:szCs w:val="22"/>
          <w:lang w:val="en-GB"/>
        </w:rPr>
        <w:t>childminders who wish to register with Tusla. This training will support</w:t>
      </w:r>
      <w:r>
        <w:rPr>
          <w:rFonts w:ascii="Calibri" w:hAnsi="Calibri" w:cs="Calibri"/>
          <w:sz w:val="22"/>
          <w:szCs w:val="22"/>
          <w:lang w:val="en-GB"/>
        </w:rPr>
        <w:t xml:space="preserve"> </w:t>
      </w:r>
      <w:r w:rsidRPr="00404800">
        <w:rPr>
          <w:rFonts w:ascii="Calibri" w:hAnsi="Calibri" w:cs="Calibri"/>
          <w:sz w:val="22"/>
          <w:szCs w:val="22"/>
          <w:lang w:val="en-GB"/>
        </w:rPr>
        <w:t>understand</w:t>
      </w:r>
      <w:r>
        <w:rPr>
          <w:rFonts w:ascii="Calibri" w:hAnsi="Calibri" w:cs="Calibri"/>
          <w:sz w:val="22"/>
          <w:szCs w:val="22"/>
          <w:lang w:val="en-GB"/>
        </w:rPr>
        <w:t>ing of</w:t>
      </w:r>
      <w:r w:rsidRPr="00404800">
        <w:rPr>
          <w:rFonts w:ascii="Calibri" w:hAnsi="Calibri" w:cs="Calibri"/>
          <w:sz w:val="22"/>
          <w:szCs w:val="22"/>
          <w:lang w:val="en-GB"/>
        </w:rPr>
        <w:t xml:space="preserve"> the new childminding regulations and will provide all the information required to register with Tusla. This is a FREE training course and takes approximately 7 hours to complete. There is no assessment, and </w:t>
      </w:r>
      <w:r>
        <w:rPr>
          <w:rFonts w:ascii="Calibri" w:hAnsi="Calibri" w:cs="Calibri"/>
          <w:sz w:val="22"/>
          <w:szCs w:val="22"/>
          <w:lang w:val="en-GB"/>
        </w:rPr>
        <w:t>participants</w:t>
      </w:r>
      <w:r w:rsidRPr="00404800">
        <w:rPr>
          <w:rFonts w:ascii="Calibri" w:hAnsi="Calibri" w:cs="Calibri"/>
          <w:sz w:val="22"/>
          <w:szCs w:val="22"/>
          <w:lang w:val="en-GB"/>
        </w:rPr>
        <w:t xml:space="preserve"> will </w:t>
      </w:r>
      <w:r>
        <w:rPr>
          <w:rFonts w:ascii="Calibri" w:hAnsi="Calibri" w:cs="Calibri"/>
          <w:sz w:val="22"/>
          <w:szCs w:val="22"/>
          <w:lang w:val="en-GB"/>
        </w:rPr>
        <w:t xml:space="preserve">receive </w:t>
      </w:r>
      <w:r w:rsidRPr="00404800">
        <w:rPr>
          <w:rFonts w:ascii="Calibri" w:hAnsi="Calibri" w:cs="Calibri"/>
          <w:sz w:val="22"/>
          <w:szCs w:val="22"/>
          <w:lang w:val="en-GB"/>
        </w:rPr>
        <w:t xml:space="preserve">a certificate upon completion. There is no expiry date for this training certificate. Attendance at the training will </w:t>
      </w:r>
      <w:r>
        <w:rPr>
          <w:rFonts w:ascii="Calibri" w:hAnsi="Calibri" w:cs="Calibri"/>
          <w:sz w:val="22"/>
          <w:szCs w:val="22"/>
          <w:lang w:val="en-GB"/>
        </w:rPr>
        <w:t xml:space="preserve">support one </w:t>
      </w:r>
      <w:r w:rsidRPr="00404800">
        <w:rPr>
          <w:rFonts w:ascii="Calibri" w:hAnsi="Calibri" w:cs="Calibri"/>
          <w:sz w:val="22"/>
          <w:szCs w:val="22"/>
          <w:lang w:val="en-GB"/>
        </w:rPr>
        <w:t>to make an informed decision regarding registration with Tusla.  </w:t>
      </w:r>
    </w:p>
    <w:p w14:paraId="3F9ADA9C" w14:textId="77777777" w:rsidR="00F67B49" w:rsidRPr="00404800" w:rsidRDefault="00F67B49" w:rsidP="00F67B49">
      <w:pPr>
        <w:shd w:val="clear" w:color="auto" w:fill="FFFFFF"/>
        <w:spacing w:after="0" w:line="360" w:lineRule="auto"/>
        <w:jc w:val="both"/>
        <w:rPr>
          <w:rFonts w:ascii="Calibri" w:hAnsi="Calibri" w:cs="Calibri"/>
          <w:sz w:val="22"/>
          <w:szCs w:val="22"/>
          <w:lang w:val="en-GB"/>
        </w:rPr>
      </w:pPr>
      <w:r w:rsidRPr="00404800">
        <w:rPr>
          <w:rFonts w:ascii="Calibri" w:hAnsi="Calibri" w:cs="Calibri"/>
          <w:b/>
          <w:bCs/>
          <w:sz w:val="22"/>
          <w:szCs w:val="22"/>
          <w:lang w:val="en-GB"/>
        </w:rPr>
        <w:t xml:space="preserve">Upcoming Training dates:  </w:t>
      </w:r>
    </w:p>
    <w:p w14:paraId="425584C9" w14:textId="77777777" w:rsidR="00F67B49" w:rsidRPr="00404800" w:rsidRDefault="00F67B49" w:rsidP="00F67B49">
      <w:pPr>
        <w:shd w:val="clear" w:color="auto" w:fill="FFFFFF"/>
        <w:spacing w:after="0" w:line="360" w:lineRule="auto"/>
        <w:rPr>
          <w:rFonts w:ascii="Calibri" w:hAnsi="Calibri" w:cs="Calibri"/>
          <w:sz w:val="22"/>
          <w:szCs w:val="22"/>
          <w:lang w:val="en-GB"/>
        </w:rPr>
      </w:pPr>
      <w:r w:rsidRPr="00404800">
        <w:rPr>
          <w:rFonts w:ascii="Calibri" w:hAnsi="Calibri" w:cs="Calibri"/>
          <w:b/>
          <w:bCs/>
          <w:sz w:val="22"/>
          <w:szCs w:val="22"/>
          <w:lang w:val="en-GB"/>
        </w:rPr>
        <w:t>September 2025</w:t>
      </w:r>
      <w:r w:rsidRPr="00404800">
        <w:rPr>
          <w:rFonts w:ascii="Calibri" w:hAnsi="Calibri" w:cs="Calibri"/>
          <w:sz w:val="22"/>
          <w:szCs w:val="22"/>
          <w:lang w:val="en-GB"/>
        </w:rPr>
        <w:t>:  Friday 26</w:t>
      </w:r>
      <w:r w:rsidRPr="00404800">
        <w:rPr>
          <w:rFonts w:ascii="Calibri" w:hAnsi="Calibri" w:cs="Calibri"/>
          <w:sz w:val="22"/>
          <w:szCs w:val="22"/>
          <w:vertAlign w:val="superscript"/>
          <w:lang w:val="en-GB"/>
        </w:rPr>
        <w:t>th</w:t>
      </w:r>
      <w:r w:rsidRPr="00404800">
        <w:rPr>
          <w:rFonts w:ascii="Calibri" w:hAnsi="Calibri" w:cs="Calibri"/>
          <w:sz w:val="22"/>
          <w:szCs w:val="22"/>
          <w:lang w:val="en-GB"/>
        </w:rPr>
        <w:t xml:space="preserve"> September; Midleton; 9.30am – 5pm</w:t>
      </w:r>
    </w:p>
    <w:p w14:paraId="65D3F7DF" w14:textId="77777777" w:rsidR="00F67B49" w:rsidRPr="00404800" w:rsidRDefault="00F67B49" w:rsidP="00F67B49">
      <w:pPr>
        <w:shd w:val="clear" w:color="auto" w:fill="FFFFFF"/>
        <w:spacing w:after="0" w:line="360" w:lineRule="auto"/>
        <w:rPr>
          <w:rFonts w:ascii="Calibri" w:hAnsi="Calibri" w:cs="Calibri"/>
          <w:sz w:val="22"/>
          <w:szCs w:val="22"/>
          <w:lang w:val="en-GB"/>
        </w:rPr>
      </w:pPr>
      <w:r w:rsidRPr="00404800">
        <w:rPr>
          <w:rFonts w:ascii="Calibri" w:hAnsi="Calibri" w:cs="Calibri"/>
          <w:sz w:val="22"/>
          <w:szCs w:val="22"/>
          <w:lang w:val="en-GB"/>
        </w:rPr>
        <w:tab/>
      </w:r>
      <w:r w:rsidRPr="00404800">
        <w:rPr>
          <w:rFonts w:ascii="Calibri" w:hAnsi="Calibri" w:cs="Calibri"/>
          <w:sz w:val="22"/>
          <w:szCs w:val="22"/>
          <w:lang w:val="en-GB"/>
        </w:rPr>
        <w:tab/>
      </w:r>
      <w:r>
        <w:rPr>
          <w:rFonts w:ascii="Calibri" w:hAnsi="Calibri" w:cs="Calibri"/>
          <w:sz w:val="22"/>
          <w:szCs w:val="22"/>
          <w:lang w:val="en-GB"/>
        </w:rPr>
        <w:t xml:space="preserve">    </w:t>
      </w:r>
      <w:r w:rsidRPr="00404800">
        <w:rPr>
          <w:rFonts w:ascii="Calibri" w:hAnsi="Calibri" w:cs="Calibri"/>
          <w:sz w:val="22"/>
          <w:szCs w:val="22"/>
          <w:lang w:val="en-GB"/>
        </w:rPr>
        <w:t>Thursday 11</w:t>
      </w:r>
      <w:r w:rsidRPr="00404800">
        <w:rPr>
          <w:rFonts w:ascii="Calibri" w:hAnsi="Calibri" w:cs="Calibri"/>
          <w:sz w:val="22"/>
          <w:szCs w:val="22"/>
          <w:vertAlign w:val="superscript"/>
          <w:lang w:val="en-GB"/>
        </w:rPr>
        <w:t>th</w:t>
      </w:r>
      <w:r w:rsidRPr="00404800">
        <w:rPr>
          <w:rFonts w:ascii="Calibri" w:hAnsi="Calibri" w:cs="Calibri"/>
          <w:sz w:val="22"/>
          <w:szCs w:val="22"/>
          <w:lang w:val="en-GB"/>
        </w:rPr>
        <w:t>, Thursday 18</w:t>
      </w:r>
      <w:r w:rsidRPr="00404800">
        <w:rPr>
          <w:rFonts w:ascii="Calibri" w:hAnsi="Calibri" w:cs="Calibri"/>
          <w:sz w:val="22"/>
          <w:szCs w:val="22"/>
          <w:vertAlign w:val="superscript"/>
          <w:lang w:val="en-GB"/>
        </w:rPr>
        <w:t>th</w:t>
      </w:r>
      <w:r w:rsidRPr="00404800">
        <w:rPr>
          <w:rFonts w:ascii="Calibri" w:hAnsi="Calibri" w:cs="Calibri"/>
          <w:sz w:val="22"/>
          <w:szCs w:val="22"/>
          <w:lang w:val="en-GB"/>
        </w:rPr>
        <w:t xml:space="preserve"> &amp; Wednesday 24</w:t>
      </w:r>
      <w:r w:rsidRPr="00404800">
        <w:rPr>
          <w:rFonts w:ascii="Calibri" w:hAnsi="Calibri" w:cs="Calibri"/>
          <w:sz w:val="22"/>
          <w:szCs w:val="22"/>
          <w:vertAlign w:val="superscript"/>
          <w:lang w:val="en-GB"/>
        </w:rPr>
        <w:t>th</w:t>
      </w:r>
      <w:r w:rsidRPr="00404800">
        <w:rPr>
          <w:rFonts w:ascii="Calibri" w:hAnsi="Calibri" w:cs="Calibri"/>
          <w:sz w:val="22"/>
          <w:szCs w:val="22"/>
          <w:lang w:val="en-GB"/>
        </w:rPr>
        <w:t xml:space="preserve"> September; Online; 6.30pm – 9pm</w:t>
      </w:r>
    </w:p>
    <w:p w14:paraId="0FD91296" w14:textId="77777777" w:rsidR="00F67B49" w:rsidRPr="00404800" w:rsidRDefault="00F67B49" w:rsidP="00F67B49">
      <w:pPr>
        <w:shd w:val="clear" w:color="auto" w:fill="FFFFFF"/>
        <w:spacing w:after="0" w:line="360" w:lineRule="auto"/>
        <w:rPr>
          <w:rFonts w:ascii="Calibri" w:hAnsi="Calibri" w:cs="Calibri"/>
          <w:sz w:val="22"/>
          <w:szCs w:val="22"/>
          <w:lang w:val="en-GB"/>
        </w:rPr>
      </w:pPr>
      <w:r w:rsidRPr="00404800">
        <w:rPr>
          <w:rFonts w:ascii="Calibri" w:hAnsi="Calibri" w:cs="Calibri"/>
          <w:b/>
          <w:bCs/>
          <w:sz w:val="22"/>
          <w:szCs w:val="22"/>
          <w:lang w:val="en-GB"/>
        </w:rPr>
        <w:t>November 2025</w:t>
      </w:r>
      <w:r w:rsidRPr="00404800">
        <w:rPr>
          <w:rFonts w:ascii="Calibri" w:hAnsi="Calibri" w:cs="Calibri"/>
          <w:sz w:val="22"/>
          <w:szCs w:val="22"/>
          <w:lang w:val="en-GB"/>
        </w:rPr>
        <w:t xml:space="preserve">:  </w:t>
      </w:r>
      <w:r>
        <w:rPr>
          <w:rFonts w:ascii="Calibri" w:hAnsi="Calibri" w:cs="Calibri"/>
          <w:sz w:val="22"/>
          <w:szCs w:val="22"/>
          <w:lang w:val="en-GB"/>
        </w:rPr>
        <w:t xml:space="preserve"> </w:t>
      </w:r>
      <w:r w:rsidRPr="00404800">
        <w:rPr>
          <w:rFonts w:ascii="Calibri" w:hAnsi="Calibri" w:cs="Calibri"/>
          <w:sz w:val="22"/>
          <w:szCs w:val="22"/>
          <w:lang w:val="en-GB"/>
        </w:rPr>
        <w:t>Saturday 15</w:t>
      </w:r>
      <w:r w:rsidRPr="00404800">
        <w:rPr>
          <w:rFonts w:ascii="Calibri" w:hAnsi="Calibri" w:cs="Calibri"/>
          <w:sz w:val="22"/>
          <w:szCs w:val="22"/>
          <w:vertAlign w:val="superscript"/>
          <w:lang w:val="en-GB"/>
        </w:rPr>
        <w:t>th</w:t>
      </w:r>
      <w:r w:rsidRPr="00404800">
        <w:rPr>
          <w:rFonts w:ascii="Calibri" w:hAnsi="Calibri" w:cs="Calibri"/>
          <w:sz w:val="22"/>
          <w:szCs w:val="22"/>
          <w:lang w:val="en-GB"/>
        </w:rPr>
        <w:t xml:space="preserve"> November; Macroom; 9.30am – 5pm</w:t>
      </w:r>
    </w:p>
    <w:p w14:paraId="15AABF8A" w14:textId="77777777" w:rsidR="00F67B49" w:rsidRDefault="00F67B49" w:rsidP="00F67B49">
      <w:pPr>
        <w:shd w:val="clear" w:color="auto" w:fill="FFFFFF"/>
        <w:spacing w:after="0" w:line="360" w:lineRule="auto"/>
        <w:jc w:val="both"/>
        <w:rPr>
          <w:rFonts w:ascii="Calibri" w:hAnsi="Calibri" w:cs="Calibri"/>
          <w:sz w:val="22"/>
          <w:szCs w:val="22"/>
        </w:rPr>
      </w:pPr>
      <w:r w:rsidRPr="00404800">
        <w:rPr>
          <w:rFonts w:ascii="Calibri" w:hAnsi="Calibri" w:cs="Calibri"/>
          <w:sz w:val="22"/>
          <w:szCs w:val="22"/>
          <w:lang w:val="en-GB"/>
        </w:rPr>
        <w:t xml:space="preserve">If you are interested in attending any of these Pre-Registration Training courses, please click on this link to book your place:  </w:t>
      </w:r>
      <w:hyperlink r:id="rId17" w:history="1">
        <w:r w:rsidRPr="00404800">
          <w:rPr>
            <w:rStyle w:val="Hyperlink"/>
            <w:rFonts w:ascii="Calibri" w:hAnsi="Calibri" w:cs="Calibri"/>
            <w:sz w:val="22"/>
            <w:szCs w:val="22"/>
            <w:lang w:val="en-IE"/>
          </w:rPr>
          <w:t>https://forms.office.com/e/BK0xWmUmrY</w:t>
        </w:r>
      </w:hyperlink>
    </w:p>
    <w:p w14:paraId="50472EDC" w14:textId="7D03F8FC" w:rsidR="00F67B49" w:rsidRDefault="00F67B49" w:rsidP="00D85D22">
      <w:pPr>
        <w:shd w:val="clear" w:color="auto" w:fill="FFFFFF"/>
        <w:spacing w:after="0" w:line="360" w:lineRule="auto"/>
        <w:jc w:val="both"/>
        <w:rPr>
          <w:rFonts w:ascii="Calibri" w:hAnsi="Calibri" w:cs="Calibri"/>
          <w:sz w:val="22"/>
          <w:szCs w:val="22"/>
        </w:rPr>
      </w:pPr>
      <w:r>
        <w:rPr>
          <w:rFonts w:ascii="Calibri" w:hAnsi="Calibri" w:cs="Calibri"/>
          <w:sz w:val="22"/>
          <w:szCs w:val="22"/>
        </w:rPr>
        <w:t xml:space="preserve">Any queries about the training or childminding can be made to </w:t>
      </w:r>
      <w:hyperlink r:id="rId18" w:history="1">
        <w:r w:rsidRPr="00097EC1">
          <w:rPr>
            <w:rStyle w:val="Hyperlink"/>
            <w:rFonts w:ascii="Calibri" w:hAnsi="Calibri" w:cs="Calibri"/>
            <w:sz w:val="22"/>
            <w:szCs w:val="22"/>
          </w:rPr>
          <w:t>dquinlan@corkchildcare.ie</w:t>
        </w:r>
      </w:hyperlink>
      <w:r>
        <w:rPr>
          <w:rFonts w:ascii="Calibri" w:hAnsi="Calibri" w:cs="Calibri"/>
          <w:sz w:val="22"/>
          <w:szCs w:val="22"/>
        </w:rPr>
        <w:t xml:space="preserve">  / 022 23880.</w:t>
      </w:r>
    </w:p>
    <w:p w14:paraId="4B6136B2" w14:textId="77777777" w:rsidR="00D85D22" w:rsidRPr="00D85D22" w:rsidRDefault="00D85D22" w:rsidP="00D85D22">
      <w:pPr>
        <w:shd w:val="clear" w:color="auto" w:fill="FFFFFF"/>
        <w:spacing w:after="0" w:line="360" w:lineRule="auto"/>
        <w:jc w:val="both"/>
        <w:rPr>
          <w:rFonts w:ascii="Calibri" w:hAnsi="Calibri" w:cs="Calibri"/>
          <w:sz w:val="22"/>
          <w:szCs w:val="22"/>
          <w:lang w:val="en-GB"/>
        </w:rPr>
      </w:pPr>
    </w:p>
    <w:p w14:paraId="55DD8058" w14:textId="77777777" w:rsidR="00F67B49" w:rsidRPr="00416A2B" w:rsidRDefault="00F67B49" w:rsidP="00F67B49">
      <w:pPr>
        <w:spacing w:after="0" w:line="360" w:lineRule="auto"/>
        <w:jc w:val="both"/>
        <w:rPr>
          <w:rFonts w:ascii="Calibri" w:eastAsia="Times New Roman" w:hAnsi="Calibri" w:cs="Calibri"/>
          <w:b/>
          <w:bCs/>
          <w:sz w:val="22"/>
          <w:szCs w:val="22"/>
          <w:bdr w:val="none" w:sz="0" w:space="0" w:color="auto" w:frame="1"/>
          <w:lang w:val="en-IE" w:eastAsia="en-IE"/>
        </w:rPr>
      </w:pPr>
      <w:r w:rsidRPr="00416A2B">
        <w:rPr>
          <w:rFonts w:ascii="Calibri" w:hAnsi="Calibri" w:cs="Calibri"/>
          <w:noProof/>
          <w:sz w:val="22"/>
          <w:szCs w:val="22"/>
          <w:lang w:val="en-IE"/>
        </w:rPr>
        <w:drawing>
          <wp:anchor distT="0" distB="0" distL="114300" distR="114300" simplePos="0" relativeHeight="251659264" behindDoc="0" locked="0" layoutInCell="1" allowOverlap="1" wp14:anchorId="2B0E39F8" wp14:editId="5BD2A407">
            <wp:simplePos x="0" y="0"/>
            <wp:positionH relativeFrom="column">
              <wp:posOffset>101600</wp:posOffset>
            </wp:positionH>
            <wp:positionV relativeFrom="paragraph">
              <wp:posOffset>259080</wp:posOffset>
            </wp:positionV>
            <wp:extent cx="955040" cy="895350"/>
            <wp:effectExtent l="0" t="0" r="0" b="0"/>
            <wp:wrapSquare wrapText="bothSides"/>
            <wp:docPr id="941440097" name="Picture 941440097"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440097"/>
                    <pic:cNvPicPr/>
                  </pic:nvPicPr>
                  <pic:blipFill>
                    <a:blip r:embed="rId19">
                      <a:extLst>
                        <a:ext uri="{28A0092B-C50C-407E-A947-70E740481C1C}">
                          <a14:useLocalDpi xmlns:a14="http://schemas.microsoft.com/office/drawing/2010/main" val="0"/>
                        </a:ext>
                      </a:extLst>
                    </a:blip>
                    <a:stretch>
                      <a:fillRect/>
                    </a:stretch>
                  </pic:blipFill>
                  <pic:spPr>
                    <a:xfrm>
                      <a:off x="0" y="0"/>
                      <a:ext cx="955040" cy="895350"/>
                    </a:xfrm>
                    <a:prstGeom prst="rect">
                      <a:avLst/>
                    </a:prstGeom>
                  </pic:spPr>
                </pic:pic>
              </a:graphicData>
            </a:graphic>
            <wp14:sizeRelH relativeFrom="margin">
              <wp14:pctWidth>0</wp14:pctWidth>
            </wp14:sizeRelH>
            <wp14:sizeRelV relativeFrom="margin">
              <wp14:pctHeight>0</wp14:pctHeight>
            </wp14:sizeRelV>
          </wp:anchor>
        </w:drawing>
      </w:r>
      <w:r w:rsidRPr="00416A2B">
        <w:rPr>
          <w:rFonts w:ascii="Calibri" w:hAnsi="Calibri" w:cs="Calibri"/>
          <w:b/>
          <w:bCs/>
          <w:sz w:val="22"/>
          <w:szCs w:val="22"/>
          <w:lang w:val="en-IE"/>
        </w:rPr>
        <w:t>Cork County Childcare Committee Facebook Page</w:t>
      </w:r>
    </w:p>
    <w:p w14:paraId="58C73655" w14:textId="1C73E172" w:rsidR="00F67B49" w:rsidRDefault="00F67B49" w:rsidP="00F67B49">
      <w:pPr>
        <w:shd w:val="clear" w:color="auto" w:fill="FFFFFF" w:themeFill="background1"/>
        <w:spacing w:after="0" w:line="360" w:lineRule="auto"/>
        <w:jc w:val="both"/>
        <w:rPr>
          <w:rFonts w:ascii="Calibri" w:hAnsi="Calibri" w:cs="Calibri"/>
          <w:sz w:val="22"/>
          <w:szCs w:val="22"/>
          <w:lang w:val="en-IE"/>
        </w:rPr>
      </w:pPr>
      <w:r w:rsidRPr="00416A2B">
        <w:rPr>
          <w:rFonts w:ascii="Calibri" w:hAnsi="Calibri" w:cs="Calibri"/>
          <w:sz w:val="22"/>
          <w:szCs w:val="22"/>
          <w:lang w:val="en-IE"/>
        </w:rPr>
        <w:t xml:space="preserve">We invite you to visit our website </w:t>
      </w:r>
      <w:hyperlink r:id="rId20" w:history="1">
        <w:r w:rsidRPr="00416A2B">
          <w:rPr>
            <w:rStyle w:val="Hyperlink"/>
            <w:rFonts w:ascii="Calibri" w:hAnsi="Calibri" w:cs="Calibri"/>
            <w:sz w:val="22"/>
            <w:szCs w:val="22"/>
            <w:lang w:val="en-IE"/>
          </w:rPr>
          <w:t>here</w:t>
        </w:r>
      </w:hyperlink>
      <w:r w:rsidRPr="00416A2B">
        <w:rPr>
          <w:rFonts w:ascii="Calibri" w:hAnsi="Calibri" w:cs="Calibri"/>
          <w:sz w:val="22"/>
          <w:szCs w:val="22"/>
          <w:lang w:val="en-IE"/>
        </w:rPr>
        <w:t xml:space="preserve"> and like and follow our Facebook page Cork County Childcare Committee Ltd for updates and relevant content </w:t>
      </w:r>
      <w:hyperlink r:id="rId21">
        <w:r w:rsidRPr="00416A2B">
          <w:rPr>
            <w:rStyle w:val="Hyperlink"/>
            <w:rFonts w:ascii="Calibri" w:eastAsia="Calibri" w:hAnsi="Calibri" w:cs="Calibri"/>
            <w:color w:val="19739B"/>
            <w:sz w:val="22"/>
            <w:szCs w:val="22"/>
            <w:lang w:val="en-IE"/>
          </w:rPr>
          <w:t>here</w:t>
        </w:r>
      </w:hyperlink>
      <w:r w:rsidRPr="00416A2B">
        <w:rPr>
          <w:rFonts w:ascii="Calibri" w:hAnsi="Calibri" w:cs="Calibri"/>
          <w:sz w:val="22"/>
          <w:szCs w:val="22"/>
        </w:rPr>
        <w:t>,</w:t>
      </w:r>
      <w:r w:rsidRPr="00416A2B">
        <w:rPr>
          <w:rFonts w:ascii="Calibri" w:hAnsi="Calibri" w:cs="Calibri"/>
          <w:color w:val="215E99" w:themeColor="text2" w:themeTint="BF"/>
          <w:sz w:val="22"/>
          <w:szCs w:val="22"/>
          <w:lang w:val="en-IE"/>
        </w:rPr>
        <w:t xml:space="preserve"> </w:t>
      </w:r>
      <w:r w:rsidRPr="00416A2B">
        <w:rPr>
          <w:rFonts w:ascii="Calibri" w:hAnsi="Calibri" w:cs="Calibri"/>
          <w:sz w:val="22"/>
          <w:szCs w:val="22"/>
          <w:lang w:val="en-IE"/>
        </w:rPr>
        <w:t xml:space="preserve">or scan the QR code </w:t>
      </w:r>
    </w:p>
    <w:p w14:paraId="27332630" w14:textId="77777777" w:rsidR="00D85D22" w:rsidRPr="00D85D22" w:rsidRDefault="00D85D22" w:rsidP="00F67B49">
      <w:pPr>
        <w:shd w:val="clear" w:color="auto" w:fill="FFFFFF" w:themeFill="background1"/>
        <w:spacing w:after="0" w:line="360" w:lineRule="auto"/>
        <w:jc w:val="both"/>
        <w:rPr>
          <w:rFonts w:ascii="Calibri" w:hAnsi="Calibri" w:cs="Calibri"/>
          <w:sz w:val="22"/>
          <w:szCs w:val="22"/>
          <w:lang w:val="en-IE"/>
        </w:rPr>
      </w:pPr>
    </w:p>
    <w:p w14:paraId="6D7C505D" w14:textId="77777777" w:rsidR="00F67B49" w:rsidRPr="00416A2B" w:rsidRDefault="00F67B49" w:rsidP="00D85D22">
      <w:pPr>
        <w:shd w:val="clear" w:color="auto" w:fill="FFFFFF" w:themeFill="background1"/>
        <w:spacing w:after="0" w:line="276" w:lineRule="auto"/>
        <w:jc w:val="both"/>
        <w:rPr>
          <w:rFonts w:ascii="Calibri" w:eastAsia="Calibri" w:hAnsi="Calibri" w:cs="Calibri"/>
          <w:b/>
          <w:bCs/>
          <w:sz w:val="22"/>
          <w:szCs w:val="22"/>
          <w:lang w:val="en-IE"/>
        </w:rPr>
      </w:pPr>
      <w:r w:rsidRPr="00416A2B">
        <w:rPr>
          <w:rFonts w:ascii="Calibri" w:eastAsia="Calibri" w:hAnsi="Calibri" w:cs="Calibri"/>
          <w:b/>
          <w:bCs/>
          <w:sz w:val="22"/>
          <w:szCs w:val="22"/>
          <w:lang w:val="en-IE"/>
        </w:rPr>
        <w:lastRenderedPageBreak/>
        <w:t>Kind Regards</w:t>
      </w:r>
    </w:p>
    <w:p w14:paraId="63231EBB" w14:textId="499241B0" w:rsidR="00821344" w:rsidRPr="00D85D22" w:rsidRDefault="00F67B49" w:rsidP="00D85D22">
      <w:pPr>
        <w:shd w:val="clear" w:color="auto" w:fill="FFFFFF" w:themeFill="background1"/>
        <w:spacing w:after="0" w:line="276" w:lineRule="auto"/>
        <w:jc w:val="both"/>
        <w:rPr>
          <w:rFonts w:ascii="Calibri" w:hAnsi="Calibri" w:cs="Calibri"/>
          <w:sz w:val="22"/>
          <w:szCs w:val="22"/>
          <w:lang w:val="en-IE"/>
        </w:rPr>
      </w:pPr>
      <w:r w:rsidRPr="00416A2B">
        <w:rPr>
          <w:rFonts w:ascii="Calibri" w:eastAsia="Calibri" w:hAnsi="Calibri" w:cs="Calibri"/>
          <w:b/>
          <w:bCs/>
          <w:sz w:val="22"/>
          <w:szCs w:val="22"/>
          <w:lang w:val="en-IE"/>
        </w:rPr>
        <w:t>Cork County Childcare Committee</w:t>
      </w:r>
    </w:p>
    <w:sectPr w:rsidR="00821344" w:rsidRPr="00D85D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EA6B1A"/>
    <w:multiLevelType w:val="multilevel"/>
    <w:tmpl w:val="3048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2831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49"/>
    <w:rsid w:val="000F5ED5"/>
    <w:rsid w:val="000F79D0"/>
    <w:rsid w:val="00130F76"/>
    <w:rsid w:val="002B0AB6"/>
    <w:rsid w:val="00333D20"/>
    <w:rsid w:val="00375DD7"/>
    <w:rsid w:val="003E3257"/>
    <w:rsid w:val="004967DD"/>
    <w:rsid w:val="005B6F06"/>
    <w:rsid w:val="00622BD3"/>
    <w:rsid w:val="00821344"/>
    <w:rsid w:val="008B40A5"/>
    <w:rsid w:val="009D6692"/>
    <w:rsid w:val="009F16A6"/>
    <w:rsid w:val="00A02C26"/>
    <w:rsid w:val="00AA30EE"/>
    <w:rsid w:val="00C04864"/>
    <w:rsid w:val="00C06FD9"/>
    <w:rsid w:val="00C1262C"/>
    <w:rsid w:val="00D42FDD"/>
    <w:rsid w:val="00D85D22"/>
    <w:rsid w:val="00F67B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58081"/>
  <w15:chartTrackingRefBased/>
  <w15:docId w15:val="{93C1583A-B609-440C-B0D8-2EDDD1EC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B49"/>
    <w:pPr>
      <w:spacing w:line="279" w:lineRule="auto"/>
    </w:pPr>
    <w:rPr>
      <w:rFonts w:eastAsiaTheme="minorEastAsia"/>
      <w:kern w:val="0"/>
      <w:lang w:val="en-US" w:eastAsia="ja-JP"/>
      <w14:ligatures w14:val="none"/>
    </w:rPr>
  </w:style>
  <w:style w:type="paragraph" w:styleId="Heading1">
    <w:name w:val="heading 1"/>
    <w:basedOn w:val="Normal"/>
    <w:next w:val="Normal"/>
    <w:link w:val="Heading1Char"/>
    <w:uiPriority w:val="9"/>
    <w:qFormat/>
    <w:rsid w:val="00F67B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7B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7B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7B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7B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7B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7B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7B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7B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B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7B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7B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7B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7B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7B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7B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7B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7B49"/>
    <w:rPr>
      <w:rFonts w:eastAsiaTheme="majorEastAsia" w:cstheme="majorBidi"/>
      <w:color w:val="272727" w:themeColor="text1" w:themeTint="D8"/>
    </w:rPr>
  </w:style>
  <w:style w:type="paragraph" w:styleId="Title">
    <w:name w:val="Title"/>
    <w:basedOn w:val="Normal"/>
    <w:next w:val="Normal"/>
    <w:link w:val="TitleChar"/>
    <w:uiPriority w:val="10"/>
    <w:qFormat/>
    <w:rsid w:val="00F67B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B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B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7B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7B49"/>
    <w:pPr>
      <w:spacing w:before="160"/>
      <w:jc w:val="center"/>
    </w:pPr>
    <w:rPr>
      <w:i/>
      <w:iCs/>
      <w:color w:val="404040" w:themeColor="text1" w:themeTint="BF"/>
    </w:rPr>
  </w:style>
  <w:style w:type="character" w:customStyle="1" w:styleId="QuoteChar">
    <w:name w:val="Quote Char"/>
    <w:basedOn w:val="DefaultParagraphFont"/>
    <w:link w:val="Quote"/>
    <w:uiPriority w:val="29"/>
    <w:rsid w:val="00F67B49"/>
    <w:rPr>
      <w:i/>
      <w:iCs/>
      <w:color w:val="404040" w:themeColor="text1" w:themeTint="BF"/>
    </w:rPr>
  </w:style>
  <w:style w:type="paragraph" w:styleId="ListParagraph">
    <w:name w:val="List Paragraph"/>
    <w:basedOn w:val="Normal"/>
    <w:uiPriority w:val="34"/>
    <w:qFormat/>
    <w:rsid w:val="00F67B49"/>
    <w:pPr>
      <w:ind w:left="720"/>
      <w:contextualSpacing/>
    </w:pPr>
  </w:style>
  <w:style w:type="character" w:styleId="IntenseEmphasis">
    <w:name w:val="Intense Emphasis"/>
    <w:basedOn w:val="DefaultParagraphFont"/>
    <w:uiPriority w:val="21"/>
    <w:qFormat/>
    <w:rsid w:val="00F67B49"/>
    <w:rPr>
      <w:i/>
      <w:iCs/>
      <w:color w:val="0F4761" w:themeColor="accent1" w:themeShade="BF"/>
    </w:rPr>
  </w:style>
  <w:style w:type="paragraph" w:styleId="IntenseQuote">
    <w:name w:val="Intense Quote"/>
    <w:basedOn w:val="Normal"/>
    <w:next w:val="Normal"/>
    <w:link w:val="IntenseQuoteChar"/>
    <w:uiPriority w:val="30"/>
    <w:qFormat/>
    <w:rsid w:val="00F67B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7B49"/>
    <w:rPr>
      <w:i/>
      <w:iCs/>
      <w:color w:val="0F4761" w:themeColor="accent1" w:themeShade="BF"/>
    </w:rPr>
  </w:style>
  <w:style w:type="character" w:styleId="IntenseReference">
    <w:name w:val="Intense Reference"/>
    <w:basedOn w:val="DefaultParagraphFont"/>
    <w:uiPriority w:val="32"/>
    <w:qFormat/>
    <w:rsid w:val="00F67B49"/>
    <w:rPr>
      <w:b/>
      <w:bCs/>
      <w:smallCaps/>
      <w:color w:val="0F4761" w:themeColor="accent1" w:themeShade="BF"/>
      <w:spacing w:val="5"/>
    </w:rPr>
  </w:style>
  <w:style w:type="character" w:styleId="Hyperlink">
    <w:name w:val="Hyperlink"/>
    <w:basedOn w:val="DefaultParagraphFont"/>
    <w:uiPriority w:val="99"/>
    <w:unhideWhenUsed/>
    <w:rsid w:val="00F67B49"/>
    <w:rPr>
      <w:color w:val="467886" w:themeColor="hyperlink"/>
      <w:u w:val="single"/>
    </w:rPr>
  </w:style>
  <w:style w:type="paragraph" w:styleId="NormalWeb">
    <w:name w:val="Normal (Web)"/>
    <w:basedOn w:val="Normal"/>
    <w:uiPriority w:val="99"/>
    <w:semiHidden/>
    <w:unhideWhenUsed/>
    <w:rsid w:val="000F79D0"/>
    <w:rPr>
      <w:rFonts w:ascii="Times New Roman" w:hAnsi="Times New Roman" w:cs="Times New Roman"/>
    </w:rPr>
  </w:style>
  <w:style w:type="character" w:styleId="UnresolvedMention">
    <w:name w:val="Unresolved Mention"/>
    <w:basedOn w:val="DefaultParagraphFont"/>
    <w:uiPriority w:val="99"/>
    <w:semiHidden/>
    <w:unhideWhenUsed/>
    <w:rsid w:val="000F79D0"/>
    <w:rPr>
      <w:color w:val="605E5C"/>
      <w:shd w:val="clear" w:color="auto" w:fill="E1DFDD"/>
    </w:rPr>
  </w:style>
  <w:style w:type="character" w:styleId="FollowedHyperlink">
    <w:name w:val="FollowedHyperlink"/>
    <w:basedOn w:val="DefaultParagraphFont"/>
    <w:uiPriority w:val="99"/>
    <w:semiHidden/>
    <w:unhideWhenUsed/>
    <w:rsid w:val="00622BD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e/en/department-of-children-disability-and-equality/press-releases/minister-foley-launches-42-million-bia-blasta-lunch-scheme-for-pre-school-children-in-disadvantaged-areas/" TargetMode="External"/><Relationship Id="rId13" Type="http://schemas.openxmlformats.org/officeDocument/2006/relationships/hyperlink" Target="https://www.tusla.ie/uploads/content/External_Register_School_Age.pdf" TargetMode="External"/><Relationship Id="rId18" Type="http://schemas.openxmlformats.org/officeDocument/2006/relationships/hyperlink" Target="mailto:dquinlan@corkchildcare.ie/" TargetMode="External"/><Relationship Id="rId3" Type="http://schemas.openxmlformats.org/officeDocument/2006/relationships/customXml" Target="../customXml/item3.xml"/><Relationship Id="rId21" Type="http://schemas.openxmlformats.org/officeDocument/2006/relationships/hyperlink" Target="https://www.facebook.com/people/Cork-County-Childcare-Committee-Ltd/100079059495356/" TargetMode="External"/><Relationship Id="rId7" Type="http://schemas.openxmlformats.org/officeDocument/2006/relationships/webSettings" Target="webSettings.xml"/><Relationship Id="rId12" Type="http://schemas.openxmlformats.org/officeDocument/2006/relationships/hyperlink" Target="https://www.tusla.ie/uploads/content/Cork_May25.pdf" TargetMode="External"/><Relationship Id="rId17" Type="http://schemas.openxmlformats.org/officeDocument/2006/relationships/hyperlink" Target="https://forms.office.com/e/BK0xWmUmrY" TargetMode="External"/><Relationship Id="rId2" Type="http://schemas.openxmlformats.org/officeDocument/2006/relationships/customXml" Target="../customXml/item2.xml"/><Relationship Id="rId16" Type="http://schemas.openxmlformats.org/officeDocument/2006/relationships/hyperlink" Target="mailto:cpdtraining@corkchildcare.ie" TargetMode="External"/><Relationship Id="rId20" Type="http://schemas.openxmlformats.org/officeDocument/2006/relationships/hyperlink" Target="https://www.corkchildcare.i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1090436536?share=copy" TargetMode="External"/><Relationship Id="rId5" Type="http://schemas.openxmlformats.org/officeDocument/2006/relationships/styles" Target="styles.xml"/><Relationship Id="rId15" Type="http://schemas.openxmlformats.org/officeDocument/2006/relationships/hyperlink" Target="https://forms.office.com/e/HMhFFUhDYz" TargetMode="External"/><Relationship Id="rId23" Type="http://schemas.openxmlformats.org/officeDocument/2006/relationships/theme" Target="theme/theme1.xml"/><Relationship Id="rId10" Type="http://schemas.openxmlformats.org/officeDocument/2006/relationships/hyperlink" Target="http://www.cfcrrs.ie" TargetMode="External"/><Relationship Id="rId19"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www.rsa.ie" TargetMode="External"/><Relationship Id="rId14" Type="http://schemas.openxmlformats.org/officeDocument/2006/relationships/hyperlink" Target="https://www.tusla.ie/services/preschool-services/early-years-providers/early-years-re-registra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C78DF193C6234DA0D48F260E1EC679" ma:contentTypeVersion="19" ma:contentTypeDescription="Create a new document." ma:contentTypeScope="" ma:versionID="b2a980706e9546a39ef5c70474a25037">
  <xsd:schema xmlns:xsd="http://www.w3.org/2001/XMLSchema" xmlns:xs="http://www.w3.org/2001/XMLSchema" xmlns:p="http://schemas.microsoft.com/office/2006/metadata/properties" xmlns:ns2="131deb8c-c633-4e53-8b39-e233cc180478" xmlns:ns3="e142f7d4-5c85-4ed4-bde1-7abcfa0af29b" targetNamespace="http://schemas.microsoft.com/office/2006/metadata/properties" ma:root="true" ma:fieldsID="d0cf7a2ced276d0ba3aff8531d2d2c44" ns2:_="" ns3:_="">
    <xsd:import namespace="131deb8c-c633-4e53-8b39-e233cc180478"/>
    <xsd:import namespace="e142f7d4-5c85-4ed4-bde1-7abcfa0af2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deb8c-c633-4e53-8b39-e233cc1804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9f1dd0e-0aff-4c78-acad-e0afc282caf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42f7d4-5c85-4ed4-bde1-7abcfa0af2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f33e916-2716-4cf4-bf93-915c65839fc7}" ma:internalName="TaxCatchAll" ma:showField="CatchAllData" ma:web="e142f7d4-5c85-4ed4-bde1-7abcfa0af2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1deb8c-c633-4e53-8b39-e233cc180478">
      <Terms xmlns="http://schemas.microsoft.com/office/infopath/2007/PartnerControls"/>
    </lcf76f155ced4ddcb4097134ff3c332f>
    <TaxCatchAll xmlns="e142f7d4-5c85-4ed4-bde1-7abcfa0af2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4CEF4B-C01D-4F72-BB09-7A6817583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deb8c-c633-4e53-8b39-e233cc180478"/>
    <ds:schemaRef ds:uri="e142f7d4-5c85-4ed4-bde1-7abcfa0af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BF9708-E22F-48F5-99EF-C6B84A88C8ED}">
  <ds:schemaRefs>
    <ds:schemaRef ds:uri="http://schemas.microsoft.com/office/2006/metadata/properties"/>
    <ds:schemaRef ds:uri="http://schemas.microsoft.com/office/infopath/2007/PartnerControls"/>
    <ds:schemaRef ds:uri="131deb8c-c633-4e53-8b39-e233cc180478"/>
    <ds:schemaRef ds:uri="e142f7d4-5c85-4ed4-bde1-7abcfa0af29b"/>
  </ds:schemaRefs>
</ds:datastoreItem>
</file>

<file path=customXml/itemProps3.xml><?xml version="1.0" encoding="utf-8"?>
<ds:datastoreItem xmlns:ds="http://schemas.openxmlformats.org/officeDocument/2006/customXml" ds:itemID="{429AE1A0-4BAC-40E3-93B7-EFA7B5566F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1051</Words>
  <Characters>5993</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Looney</dc:creator>
  <cp:keywords/>
  <dc:description/>
  <cp:lastModifiedBy>Ciara O’Driscoll</cp:lastModifiedBy>
  <cp:revision>2</cp:revision>
  <dcterms:created xsi:type="dcterms:W3CDTF">2025-08-29T09:10:00Z</dcterms:created>
  <dcterms:modified xsi:type="dcterms:W3CDTF">2025-08-29T09:10:00Z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0x0101009AC78DF193C6234DA0D48F260E1EC679</vt:lpwstr>
  </property>
  <property fmtid="{D5CDD505-2E9C-101B-9397-08002B2CF9AE}" pid="3" name="MediaServiceImageTags">
    <vt:lpwstr/>
  </property>
</Properties>
</file>