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1403" w14:textId="52EDEA77" w:rsidR="6ED67246" w:rsidRPr="00A2389F" w:rsidRDefault="004B7022" w:rsidP="6ED67246">
      <w:pPr>
        <w:pStyle w:val="NormalWeb"/>
        <w:rPr>
          <w:rFonts w:asciiTheme="minorHAnsi" w:hAnsiTheme="minorHAnsi" w:cstheme="minorHAnsi"/>
          <w:color w:val="000000"/>
          <w:sz w:val="22"/>
          <w:szCs w:val="22"/>
        </w:rPr>
      </w:pPr>
      <w:r w:rsidRPr="6ED67246">
        <w:rPr>
          <w:rFonts w:asciiTheme="minorHAnsi" w:hAnsiTheme="minorHAnsi" w:cstheme="minorBidi"/>
          <w:color w:val="000000" w:themeColor="text1"/>
          <w:sz w:val="22"/>
          <w:szCs w:val="22"/>
        </w:rPr>
        <w:t>Dear Colleagues,</w:t>
      </w:r>
    </w:p>
    <w:p w14:paraId="1E959957" w14:textId="1733B966" w:rsidR="6ED67246" w:rsidRPr="0052712C" w:rsidRDefault="004B7022" w:rsidP="00C62DA2">
      <w:pPr>
        <w:pStyle w:val="NormalWeb"/>
        <w:spacing w:line="360" w:lineRule="auto"/>
        <w:jc w:val="both"/>
        <w:rPr>
          <w:rFonts w:asciiTheme="minorHAnsi" w:hAnsiTheme="minorHAnsi" w:cstheme="minorHAnsi"/>
          <w:color w:val="000000"/>
          <w:sz w:val="22"/>
          <w:szCs w:val="22"/>
        </w:rPr>
      </w:pPr>
      <w:r w:rsidRPr="6ED67246">
        <w:rPr>
          <w:rFonts w:asciiTheme="minorHAnsi" w:hAnsiTheme="minorHAnsi" w:cstheme="minorBidi"/>
          <w:color w:val="000000" w:themeColor="text1"/>
          <w:sz w:val="22"/>
          <w:szCs w:val="22"/>
        </w:rPr>
        <w:t xml:space="preserve">These are the deadlines, information, and announcements for the week </w:t>
      </w:r>
      <w:r w:rsidR="003B4573">
        <w:rPr>
          <w:rFonts w:asciiTheme="minorHAnsi" w:hAnsiTheme="minorHAnsi" w:cstheme="minorBidi"/>
          <w:color w:val="000000" w:themeColor="text1"/>
          <w:sz w:val="22"/>
          <w:szCs w:val="22"/>
        </w:rPr>
        <w:t>10</w:t>
      </w:r>
      <w:r w:rsidR="00FE1753" w:rsidRPr="00FE1753">
        <w:rPr>
          <w:rFonts w:asciiTheme="minorHAnsi" w:hAnsiTheme="minorHAnsi" w:cstheme="minorBidi"/>
          <w:color w:val="000000" w:themeColor="text1"/>
          <w:sz w:val="22"/>
          <w:szCs w:val="22"/>
          <w:vertAlign w:val="superscript"/>
        </w:rPr>
        <w:t>th</w:t>
      </w:r>
      <w:r w:rsidR="003B4573">
        <w:rPr>
          <w:rFonts w:asciiTheme="minorHAnsi" w:hAnsiTheme="minorHAnsi" w:cstheme="minorBidi"/>
          <w:color w:val="000000" w:themeColor="text1"/>
          <w:sz w:val="22"/>
          <w:szCs w:val="22"/>
          <w:vertAlign w:val="superscript"/>
        </w:rPr>
        <w:t xml:space="preserve"> </w:t>
      </w:r>
      <w:r w:rsidR="003B4573">
        <w:rPr>
          <w:rFonts w:asciiTheme="minorHAnsi" w:hAnsiTheme="minorHAnsi" w:cstheme="minorBidi"/>
          <w:color w:val="000000" w:themeColor="text1"/>
          <w:sz w:val="22"/>
          <w:szCs w:val="22"/>
        </w:rPr>
        <w:t>– 14</w:t>
      </w:r>
      <w:r w:rsidR="003B4573" w:rsidRPr="003B4573">
        <w:rPr>
          <w:rFonts w:asciiTheme="minorHAnsi" w:hAnsiTheme="minorHAnsi" w:cstheme="minorBidi"/>
          <w:color w:val="000000" w:themeColor="text1"/>
          <w:sz w:val="22"/>
          <w:szCs w:val="22"/>
          <w:vertAlign w:val="superscript"/>
        </w:rPr>
        <w:t>th</w:t>
      </w:r>
      <w:r w:rsidR="003B4573">
        <w:rPr>
          <w:rFonts w:asciiTheme="minorHAnsi" w:hAnsiTheme="minorHAnsi" w:cstheme="minorBidi"/>
          <w:color w:val="000000" w:themeColor="text1"/>
          <w:sz w:val="22"/>
          <w:szCs w:val="22"/>
        </w:rPr>
        <w:t xml:space="preserve"> </w:t>
      </w:r>
      <w:r w:rsidR="00FE1753">
        <w:rPr>
          <w:rFonts w:asciiTheme="minorHAnsi" w:hAnsiTheme="minorHAnsi" w:cstheme="minorBidi"/>
          <w:color w:val="000000" w:themeColor="text1"/>
          <w:sz w:val="22"/>
          <w:szCs w:val="22"/>
        </w:rPr>
        <w:t>April</w:t>
      </w:r>
      <w:r w:rsidRPr="6ED67246">
        <w:rPr>
          <w:rFonts w:asciiTheme="minorHAnsi" w:hAnsiTheme="minorHAnsi" w:cstheme="minorBidi"/>
          <w:color w:val="000000" w:themeColor="text1"/>
          <w:sz w:val="22"/>
          <w:szCs w:val="22"/>
        </w:rPr>
        <w:t xml:space="preserve"> 2023.</w:t>
      </w:r>
    </w:p>
    <w:p w14:paraId="354D97E5" w14:textId="77777777" w:rsidR="00FE1753" w:rsidRPr="00C62DA2" w:rsidRDefault="004B7022" w:rsidP="00D53963">
      <w:pPr>
        <w:pStyle w:val="NoSpacing"/>
        <w:spacing w:line="360" w:lineRule="auto"/>
        <w:rPr>
          <w:rFonts w:cstheme="minorHAnsi"/>
          <w:b/>
          <w:bCs/>
          <w:color w:val="FF0000"/>
        </w:rPr>
      </w:pPr>
      <w:r w:rsidRPr="00C62DA2">
        <w:rPr>
          <w:b/>
          <w:bCs/>
          <w:color w:val="FF0000"/>
        </w:rPr>
        <w:t>DEADLINES / IMPORTANT DATES:</w:t>
      </w:r>
    </w:p>
    <w:p w14:paraId="4E12F27F" w14:textId="57DE2663" w:rsidR="00FB3701" w:rsidRPr="00D53963" w:rsidRDefault="00FB3701" w:rsidP="00D53963">
      <w:pPr>
        <w:pStyle w:val="NoSpacing"/>
        <w:spacing w:line="360" w:lineRule="auto"/>
        <w:rPr>
          <w:b/>
          <w:bCs/>
        </w:rPr>
      </w:pPr>
      <w:r w:rsidRPr="00D53963">
        <w:rPr>
          <w:b/>
          <w:bCs/>
        </w:rPr>
        <w:t>Friday 21</w:t>
      </w:r>
      <w:r w:rsidRPr="00D53963">
        <w:rPr>
          <w:b/>
          <w:bCs/>
          <w:vertAlign w:val="superscript"/>
        </w:rPr>
        <w:t>st</w:t>
      </w:r>
      <w:r w:rsidRPr="00D53963">
        <w:rPr>
          <w:b/>
          <w:bCs/>
        </w:rPr>
        <w:t xml:space="preserve"> April</w:t>
      </w:r>
      <w:r w:rsidR="00F85A45" w:rsidRPr="00D53963">
        <w:rPr>
          <w:b/>
          <w:bCs/>
        </w:rPr>
        <w:t xml:space="preserve"> </w:t>
      </w:r>
    </w:p>
    <w:p w14:paraId="3570D207" w14:textId="598600B0" w:rsidR="00F85A45" w:rsidRPr="00C62DA2" w:rsidRDefault="00F85A45" w:rsidP="00D53963">
      <w:pPr>
        <w:pStyle w:val="NoSpacing"/>
        <w:spacing w:line="360" w:lineRule="auto"/>
      </w:pPr>
      <w:r w:rsidRPr="00C62DA2">
        <w:t>Closing date for Parent and Toddler Grant Applications</w:t>
      </w:r>
    </w:p>
    <w:p w14:paraId="6D3FFDD6" w14:textId="77777777" w:rsidR="007E68E9" w:rsidRDefault="007E68E9" w:rsidP="00202731">
      <w:pPr>
        <w:pStyle w:val="NoSpacing"/>
        <w:spacing w:line="360" w:lineRule="auto"/>
        <w:rPr>
          <w:b/>
          <w:bCs/>
          <w:color w:val="FF0000"/>
        </w:rPr>
      </w:pPr>
    </w:p>
    <w:p w14:paraId="043D7488" w14:textId="6B711BAF" w:rsidR="00435C80" w:rsidRPr="00202731" w:rsidRDefault="004B7022" w:rsidP="00202731">
      <w:pPr>
        <w:pStyle w:val="NoSpacing"/>
        <w:spacing w:line="360" w:lineRule="auto"/>
        <w:rPr>
          <w:b/>
          <w:bCs/>
          <w:color w:val="FF0000"/>
        </w:rPr>
      </w:pPr>
      <w:r w:rsidRPr="00202731">
        <w:rPr>
          <w:b/>
          <w:bCs/>
          <w:color w:val="FF0000"/>
        </w:rPr>
        <w:t>FOR YOUR INFORMATION</w:t>
      </w:r>
    </w:p>
    <w:p w14:paraId="39FC0C38" w14:textId="77777777" w:rsidR="00884F7F" w:rsidRPr="008F0E30" w:rsidRDefault="00884F7F" w:rsidP="008F0E30">
      <w:pPr>
        <w:spacing w:after="0" w:line="240" w:lineRule="auto"/>
        <w:rPr>
          <w:rFonts w:eastAsiaTheme="minorEastAsia"/>
          <w:color w:val="000000" w:themeColor="text1"/>
        </w:rPr>
      </w:pPr>
    </w:p>
    <w:p w14:paraId="74D41FF8" w14:textId="77777777" w:rsidR="00D23276" w:rsidRPr="00266A2F" w:rsidRDefault="00D23276" w:rsidP="00C62DA2">
      <w:pPr>
        <w:pStyle w:val="NoSpacing"/>
        <w:spacing w:line="360" w:lineRule="auto"/>
        <w:rPr>
          <w:rFonts w:cstheme="minorHAnsi"/>
          <w:b/>
          <w:bCs/>
        </w:rPr>
      </w:pPr>
      <w:r w:rsidRPr="00266A2F">
        <w:rPr>
          <w:rFonts w:cstheme="minorHAnsi"/>
          <w:b/>
          <w:bCs/>
        </w:rPr>
        <w:t>Parent and Toddler Group Grants Initiative 2023</w:t>
      </w:r>
    </w:p>
    <w:p w14:paraId="7E513313" w14:textId="340CF49E" w:rsidR="00546831" w:rsidRPr="003B4573" w:rsidRDefault="00743621" w:rsidP="00935E81">
      <w:pPr>
        <w:pStyle w:val="NoSpacing"/>
        <w:spacing w:line="360" w:lineRule="auto"/>
        <w:jc w:val="both"/>
        <w:rPr>
          <w:rFonts w:eastAsia="Calibri" w:cstheme="minorHAnsi"/>
          <w:color w:val="000000"/>
          <w:kern w:val="0"/>
          <w:lang w:eastAsia="en-IE"/>
          <w14:ligatures w14:val="none"/>
        </w:rPr>
      </w:pPr>
      <w:r>
        <w:rPr>
          <w:rFonts w:cstheme="minorHAnsi"/>
          <w:shd w:val="clear" w:color="auto" w:fill="FFFFFF"/>
          <w:lang w:eastAsia="en-IE"/>
        </w:rPr>
        <w:t xml:space="preserve">If you know of a local Parent &amp; Toddler Group </w:t>
      </w:r>
      <w:r w:rsidR="00930BED">
        <w:rPr>
          <w:rFonts w:cstheme="minorHAnsi"/>
          <w:shd w:val="clear" w:color="auto" w:fill="FFFFFF"/>
          <w:lang w:eastAsia="en-IE"/>
        </w:rPr>
        <w:t>meeting</w:t>
      </w:r>
      <w:r>
        <w:rPr>
          <w:rFonts w:cstheme="minorHAnsi"/>
          <w:shd w:val="clear" w:color="auto" w:fill="FFFFFF"/>
          <w:lang w:eastAsia="en-IE"/>
        </w:rPr>
        <w:t xml:space="preserve"> in your </w:t>
      </w:r>
      <w:r w:rsidR="00C62DA2">
        <w:rPr>
          <w:rFonts w:cstheme="minorHAnsi"/>
          <w:shd w:val="clear" w:color="auto" w:fill="FFFFFF"/>
          <w:lang w:eastAsia="en-IE"/>
        </w:rPr>
        <w:t>area,</w:t>
      </w:r>
      <w:r w:rsidR="00DE6C06">
        <w:rPr>
          <w:rFonts w:cstheme="minorHAnsi"/>
          <w:shd w:val="clear" w:color="auto" w:fill="FFFFFF"/>
          <w:lang w:eastAsia="en-IE"/>
        </w:rPr>
        <w:t xml:space="preserve"> please pass on the information about the grant. </w:t>
      </w:r>
      <w:r w:rsidR="00D23276" w:rsidRPr="00266A2F">
        <w:rPr>
          <w:rFonts w:eastAsia="Calibri" w:cstheme="minorHAnsi"/>
          <w:color w:val="000000"/>
          <w:kern w:val="0"/>
          <w:lang w:eastAsia="en-IE"/>
          <w14:ligatures w14:val="none"/>
        </w:rPr>
        <w:t>Closing date for receipt of applications is 21</w:t>
      </w:r>
      <w:r w:rsidR="00D23276" w:rsidRPr="00266A2F">
        <w:rPr>
          <w:rFonts w:eastAsia="Calibri" w:cstheme="minorHAnsi"/>
          <w:color w:val="000000"/>
          <w:kern w:val="0"/>
          <w:vertAlign w:val="superscript"/>
          <w:lang w:eastAsia="en-IE"/>
          <w14:ligatures w14:val="none"/>
        </w:rPr>
        <w:t>st</w:t>
      </w:r>
      <w:r w:rsidR="00D23276" w:rsidRPr="00266A2F">
        <w:rPr>
          <w:rFonts w:eastAsia="Calibri" w:cstheme="minorHAnsi"/>
          <w:color w:val="000000"/>
          <w:kern w:val="0"/>
          <w:lang w:eastAsia="en-IE"/>
          <w14:ligatures w14:val="none"/>
        </w:rPr>
        <w:t xml:space="preserve"> April. For further details or for an application form</w:t>
      </w:r>
      <w:r w:rsidR="00A82241">
        <w:rPr>
          <w:rFonts w:eastAsia="Calibri" w:cstheme="minorHAnsi"/>
          <w:color w:val="000000"/>
          <w:kern w:val="0"/>
          <w:lang w:eastAsia="en-IE"/>
          <w14:ligatures w14:val="none"/>
        </w:rPr>
        <w:t>,</w:t>
      </w:r>
      <w:r w:rsidR="002E0760">
        <w:rPr>
          <w:rFonts w:eastAsia="Calibri" w:cstheme="minorHAnsi"/>
          <w:color w:val="000000"/>
          <w:kern w:val="0"/>
          <w:lang w:eastAsia="en-IE"/>
          <w14:ligatures w14:val="none"/>
        </w:rPr>
        <w:t xml:space="preserve"> groups can</w:t>
      </w:r>
      <w:r w:rsidR="00D23276" w:rsidRPr="00266A2F">
        <w:rPr>
          <w:rFonts w:eastAsia="Calibri" w:cstheme="minorHAnsi"/>
          <w:color w:val="000000"/>
          <w:kern w:val="0"/>
          <w:lang w:eastAsia="en-IE"/>
          <w14:ligatures w14:val="none"/>
        </w:rPr>
        <w:t xml:space="preserve"> contact </w:t>
      </w:r>
      <w:hyperlink r:id="rId9" w:history="1">
        <w:r w:rsidR="00D23276" w:rsidRPr="00266A2F">
          <w:rPr>
            <w:rFonts w:eastAsia="Calibri" w:cstheme="minorHAnsi"/>
            <w:color w:val="0563C1"/>
            <w:kern w:val="0"/>
            <w:u w:val="single"/>
            <w:lang w:eastAsia="en-IE"/>
            <w14:ligatures w14:val="none"/>
          </w:rPr>
          <w:t>codriscoll@corkchildcare.ie</w:t>
        </w:r>
      </w:hyperlink>
      <w:r w:rsidR="00D23276" w:rsidRPr="00266A2F">
        <w:rPr>
          <w:rFonts w:eastAsia="Calibri" w:cstheme="minorHAnsi"/>
          <w:color w:val="000000"/>
          <w:kern w:val="0"/>
          <w:lang w:eastAsia="en-IE"/>
          <w14:ligatures w14:val="none"/>
        </w:rPr>
        <w:t xml:space="preserve"> or call 022-23880. </w:t>
      </w:r>
    </w:p>
    <w:p w14:paraId="74741FF4" w14:textId="77777777" w:rsidR="00546831" w:rsidRDefault="00546831" w:rsidP="00AC6070">
      <w:pPr>
        <w:pStyle w:val="NoSpacing"/>
        <w:spacing w:line="360" w:lineRule="auto"/>
        <w:jc w:val="both"/>
        <w:rPr>
          <w:b/>
          <w:bCs/>
          <w:lang w:eastAsia="en-IE"/>
        </w:rPr>
      </w:pPr>
    </w:p>
    <w:p w14:paraId="19637845" w14:textId="0C214C2D" w:rsidR="00C719DD" w:rsidRPr="004C29F6" w:rsidRDefault="00C719DD" w:rsidP="00AC6070">
      <w:pPr>
        <w:pStyle w:val="NoSpacing"/>
        <w:spacing w:line="360" w:lineRule="auto"/>
        <w:jc w:val="both"/>
        <w:rPr>
          <w:b/>
          <w:bCs/>
          <w:lang w:eastAsia="en-IE"/>
        </w:rPr>
      </w:pPr>
      <w:r w:rsidRPr="004C29F6">
        <w:rPr>
          <w:b/>
          <w:bCs/>
          <w:lang w:eastAsia="en-IE"/>
        </w:rPr>
        <w:t>AIM Level 7 Funding over the Easter Holidays (Non-payable weeks)</w:t>
      </w:r>
    </w:p>
    <w:p w14:paraId="3F48AF28" w14:textId="6DB0ABE4" w:rsidR="00930BED" w:rsidRDefault="00C719DD" w:rsidP="00435C80">
      <w:pPr>
        <w:pStyle w:val="NoSpacing"/>
        <w:spacing w:line="360" w:lineRule="auto"/>
        <w:jc w:val="both"/>
        <w:rPr>
          <w:rFonts w:ascii="Calibri" w:eastAsia="Calibri" w:hAnsi="Calibri" w:cs="Calibri"/>
          <w:color w:val="000000"/>
          <w:kern w:val="0"/>
          <w:lang w:eastAsia="en-IE"/>
          <w14:ligatures w14:val="none"/>
        </w:rPr>
      </w:pPr>
      <w:r w:rsidRPr="004C29F6">
        <w:rPr>
          <w:rFonts w:ascii="Calibri" w:hAnsi="Calibri" w:cs="Calibri"/>
          <w:lang w:eastAsia="en-IE"/>
        </w:rPr>
        <w:t>AIM Level 7 funding is paid weekly, one week in advance.</w:t>
      </w:r>
      <w:r w:rsidR="00C62DA2">
        <w:rPr>
          <w:rFonts w:ascii="Calibri" w:eastAsia="Calibri" w:hAnsi="Calibri" w:cs="Calibri"/>
          <w:color w:val="000000"/>
          <w:kern w:val="0"/>
          <w:lang w:eastAsia="en-IE"/>
          <w14:ligatures w14:val="none"/>
        </w:rPr>
        <w:t xml:space="preserve"> </w:t>
      </w:r>
      <w:r w:rsidR="00935E81">
        <w:rPr>
          <w:rFonts w:ascii="Calibri" w:eastAsia="Calibri" w:hAnsi="Calibri" w:cs="Calibri"/>
          <w:color w:val="000000"/>
          <w:kern w:val="0"/>
          <w:lang w:eastAsia="en-IE"/>
          <w14:ligatures w14:val="none"/>
        </w:rPr>
        <w:t xml:space="preserve"> If your service </w:t>
      </w:r>
      <w:r w:rsidR="004E5F7C">
        <w:rPr>
          <w:rFonts w:ascii="Calibri" w:eastAsia="Calibri" w:hAnsi="Calibri" w:cs="Calibri"/>
          <w:color w:val="000000"/>
          <w:kern w:val="0"/>
          <w:lang w:eastAsia="en-IE"/>
          <w14:ligatures w14:val="none"/>
        </w:rPr>
        <w:t>is closed for the Easter period (according to your service calendar</w:t>
      </w:r>
      <w:r w:rsidR="006305CB">
        <w:rPr>
          <w:rFonts w:ascii="Calibri" w:eastAsia="Calibri" w:hAnsi="Calibri" w:cs="Calibri"/>
          <w:color w:val="000000"/>
          <w:kern w:val="0"/>
          <w:lang w:eastAsia="en-IE"/>
          <w14:ligatures w14:val="none"/>
        </w:rPr>
        <w:t xml:space="preserve">), you </w:t>
      </w:r>
      <w:r w:rsidRPr="004C29F6">
        <w:rPr>
          <w:rFonts w:ascii="Calibri" w:eastAsia="Calibri" w:hAnsi="Calibri" w:cs="Calibri"/>
          <w:color w:val="000000"/>
          <w:kern w:val="0"/>
          <w:lang w:eastAsia="en-IE"/>
          <w14:ligatures w14:val="none"/>
        </w:rPr>
        <w:t xml:space="preserve">will not receive payment for the </w:t>
      </w:r>
      <w:r w:rsidR="00C62DA2">
        <w:rPr>
          <w:rFonts w:ascii="Calibri" w:eastAsia="Calibri" w:hAnsi="Calibri" w:cs="Calibri"/>
          <w:color w:val="000000"/>
          <w:kern w:val="0"/>
          <w:lang w:eastAsia="en-IE"/>
          <w14:ligatures w14:val="none"/>
        </w:rPr>
        <w:t>Easter period</w:t>
      </w:r>
      <w:r w:rsidR="006305CB">
        <w:rPr>
          <w:rFonts w:ascii="Calibri" w:eastAsia="Calibri" w:hAnsi="Calibri" w:cs="Calibri"/>
          <w:color w:val="000000"/>
          <w:kern w:val="0"/>
          <w:lang w:eastAsia="en-IE"/>
          <w14:ligatures w14:val="none"/>
        </w:rPr>
        <w:t>.</w:t>
      </w:r>
      <w:r w:rsidRPr="004C29F6">
        <w:rPr>
          <w:rFonts w:ascii="Calibri" w:eastAsia="Calibri" w:hAnsi="Calibri" w:cs="Calibri"/>
          <w:color w:val="000000"/>
          <w:kern w:val="0"/>
          <w:lang w:eastAsia="en-IE"/>
          <w14:ligatures w14:val="none"/>
        </w:rPr>
        <w:t xml:space="preserve"> Payments will resume week ending 14 April 2023.</w:t>
      </w:r>
    </w:p>
    <w:p w14:paraId="706F2D90" w14:textId="77777777" w:rsidR="00435C80" w:rsidRDefault="00435C80" w:rsidP="00435C80">
      <w:pPr>
        <w:pStyle w:val="NoSpacing"/>
        <w:spacing w:line="360" w:lineRule="auto"/>
        <w:jc w:val="both"/>
        <w:rPr>
          <w:rFonts w:ascii="Calibri" w:eastAsia="Calibri" w:hAnsi="Calibri" w:cs="Calibri"/>
          <w:color w:val="000000"/>
          <w:kern w:val="0"/>
          <w:lang w:eastAsia="en-IE"/>
          <w14:ligatures w14:val="none"/>
        </w:rPr>
      </w:pPr>
    </w:p>
    <w:p w14:paraId="345AD04E" w14:textId="77777777" w:rsidR="007735A4" w:rsidRPr="00A3059C" w:rsidRDefault="007735A4" w:rsidP="007735A4">
      <w:pPr>
        <w:pStyle w:val="NoSpacing"/>
        <w:spacing w:line="360" w:lineRule="auto"/>
        <w:jc w:val="both"/>
        <w:rPr>
          <w:rFonts w:eastAsia="Calibri" w:cstheme="minorHAnsi"/>
          <w:b/>
          <w:bCs/>
          <w:color w:val="000000"/>
          <w:kern w:val="0"/>
          <w:lang w:eastAsia="en-IE"/>
          <w14:ligatures w14:val="none"/>
        </w:rPr>
      </w:pPr>
      <w:r w:rsidRPr="00A3059C">
        <w:rPr>
          <w:rFonts w:eastAsia="Calibri" w:cstheme="minorHAnsi"/>
          <w:b/>
          <w:bCs/>
          <w:color w:val="000000"/>
          <w:kern w:val="0"/>
          <w:lang w:eastAsia="en-IE"/>
          <w14:ligatures w14:val="none"/>
        </w:rPr>
        <w:t>Aistear- The Journey Continues</w:t>
      </w:r>
    </w:p>
    <w:p w14:paraId="4A8C8673" w14:textId="6FF0A1EC" w:rsidR="007735A4" w:rsidRPr="007735A4" w:rsidRDefault="007735A4" w:rsidP="007735A4">
      <w:pPr>
        <w:pStyle w:val="NoSpacing"/>
        <w:spacing w:line="360" w:lineRule="auto"/>
        <w:jc w:val="both"/>
        <w:rPr>
          <w:rFonts w:ascii="Calibri" w:eastAsia="Calibri" w:hAnsi="Calibri" w:cs="Calibri"/>
          <w:color w:val="000000"/>
          <w:kern w:val="0"/>
          <w:lang w:eastAsia="en-IE"/>
          <w14:ligatures w14:val="none"/>
        </w:rPr>
      </w:pPr>
      <w:r w:rsidRPr="007735A4">
        <w:rPr>
          <w:rFonts w:ascii="Calibri" w:eastAsia="Calibri" w:hAnsi="Calibri" w:cs="Calibri"/>
          <w:color w:val="000000"/>
          <w:kern w:val="0"/>
          <w:lang w:eastAsia="en-IE"/>
          <w14:ligatures w14:val="none"/>
        </w:rPr>
        <w:t xml:space="preserve">On Saturday 6th May 2023, you are invited to discuss, </w:t>
      </w:r>
      <w:r w:rsidR="006305CB" w:rsidRPr="007735A4">
        <w:rPr>
          <w:rFonts w:ascii="Calibri" w:eastAsia="Calibri" w:hAnsi="Calibri" w:cs="Calibri"/>
          <w:color w:val="000000"/>
          <w:kern w:val="0"/>
          <w:lang w:eastAsia="en-IE"/>
          <w14:ligatures w14:val="none"/>
        </w:rPr>
        <w:t>share</w:t>
      </w:r>
      <w:r w:rsidRPr="007735A4">
        <w:rPr>
          <w:rFonts w:ascii="Calibri" w:eastAsia="Calibri" w:hAnsi="Calibri" w:cs="Calibri"/>
          <w:color w:val="000000"/>
          <w:kern w:val="0"/>
          <w:lang w:eastAsia="en-IE"/>
          <w14:ligatures w14:val="none"/>
        </w:rPr>
        <w:t xml:space="preserve"> and engage with research and practices that emerged from the recent review of literature to support the updating of Aistear, the Early Childhood Curriculum Framework completed by researchers and academics at DCU Institute of Education. </w:t>
      </w:r>
    </w:p>
    <w:p w14:paraId="6DF9A705" w14:textId="25709C41" w:rsidR="007735A4" w:rsidRPr="007735A4" w:rsidRDefault="007735A4" w:rsidP="007735A4">
      <w:pPr>
        <w:pStyle w:val="NoSpacing"/>
        <w:spacing w:line="360" w:lineRule="auto"/>
        <w:jc w:val="both"/>
        <w:rPr>
          <w:rFonts w:ascii="Calibri" w:eastAsia="Calibri" w:hAnsi="Calibri" w:cs="Calibri"/>
          <w:color w:val="000000"/>
          <w:kern w:val="0"/>
          <w:lang w:eastAsia="en-IE"/>
          <w14:ligatures w14:val="none"/>
        </w:rPr>
      </w:pPr>
      <w:r w:rsidRPr="007735A4">
        <w:rPr>
          <w:rFonts w:ascii="Calibri" w:eastAsia="Calibri" w:hAnsi="Calibri" w:cs="Calibri"/>
          <w:color w:val="000000"/>
          <w:kern w:val="0"/>
          <w:lang w:eastAsia="en-IE"/>
          <w14:ligatures w14:val="none"/>
        </w:rPr>
        <w:t xml:space="preserve">This engaging and interactive event will include seminars, small group workshops and showcasing of practice that provide an opportunity to consider how research and evidence informs and enhances curriculum development in an Irish context. </w:t>
      </w:r>
    </w:p>
    <w:p w14:paraId="1D895BA9" w14:textId="4B4AD47D" w:rsidR="007735A4" w:rsidRPr="007735A4" w:rsidRDefault="00A3059C" w:rsidP="007735A4">
      <w:pPr>
        <w:pStyle w:val="NoSpacing"/>
        <w:spacing w:line="360" w:lineRule="auto"/>
        <w:jc w:val="both"/>
        <w:rPr>
          <w:rFonts w:ascii="Calibri" w:eastAsia="Calibri" w:hAnsi="Calibri" w:cs="Calibri"/>
          <w:color w:val="000000"/>
          <w:kern w:val="0"/>
          <w:lang w:eastAsia="en-IE"/>
          <w14:ligatures w14:val="none"/>
        </w:rPr>
      </w:pPr>
      <w:r>
        <w:rPr>
          <w:rFonts w:ascii="Calibri" w:eastAsia="Calibri" w:hAnsi="Calibri" w:cs="Calibri"/>
          <w:color w:val="000000"/>
          <w:kern w:val="0"/>
          <w:lang w:eastAsia="en-IE"/>
          <w14:ligatures w14:val="none"/>
        </w:rPr>
        <w:t>An</w:t>
      </w:r>
      <w:r w:rsidR="007735A4" w:rsidRPr="007735A4">
        <w:rPr>
          <w:rFonts w:ascii="Calibri" w:eastAsia="Calibri" w:hAnsi="Calibri" w:cs="Calibri"/>
          <w:color w:val="000000"/>
          <w:kern w:val="0"/>
          <w:lang w:eastAsia="en-IE"/>
          <w14:ligatures w14:val="none"/>
        </w:rPr>
        <w:t xml:space="preserve"> exciting day of knowledge exchange, critical reflection, practical </w:t>
      </w:r>
      <w:r w:rsidR="001E2C35" w:rsidRPr="007735A4">
        <w:rPr>
          <w:rFonts w:ascii="Calibri" w:eastAsia="Calibri" w:hAnsi="Calibri" w:cs="Calibri"/>
          <w:color w:val="000000"/>
          <w:kern w:val="0"/>
          <w:lang w:eastAsia="en-IE"/>
          <w14:ligatures w14:val="none"/>
        </w:rPr>
        <w:t>workshops</w:t>
      </w:r>
      <w:r w:rsidR="001E2C35">
        <w:rPr>
          <w:rFonts w:ascii="Calibri" w:eastAsia="Calibri" w:hAnsi="Calibri" w:cs="Calibri"/>
          <w:color w:val="000000"/>
          <w:kern w:val="0"/>
          <w:lang w:eastAsia="en-IE"/>
          <w14:ligatures w14:val="none"/>
        </w:rPr>
        <w:t xml:space="preserve"> </w:t>
      </w:r>
      <w:r w:rsidR="007735A4" w:rsidRPr="007735A4">
        <w:rPr>
          <w:rFonts w:ascii="Calibri" w:eastAsia="Calibri" w:hAnsi="Calibri" w:cs="Calibri"/>
          <w:color w:val="000000"/>
          <w:kern w:val="0"/>
          <w:lang w:eastAsia="en-IE"/>
          <w14:ligatures w14:val="none"/>
        </w:rPr>
        <w:t xml:space="preserve">and connection with </w:t>
      </w:r>
    </w:p>
    <w:p w14:paraId="398E2B27" w14:textId="6372944A" w:rsidR="007735A4" w:rsidRDefault="007735A4" w:rsidP="007735A4">
      <w:pPr>
        <w:pStyle w:val="NoSpacing"/>
        <w:spacing w:line="360" w:lineRule="auto"/>
        <w:jc w:val="both"/>
        <w:rPr>
          <w:rFonts w:ascii="Calibri" w:eastAsia="Calibri" w:hAnsi="Calibri" w:cs="Calibri"/>
          <w:color w:val="000000"/>
          <w:kern w:val="0"/>
          <w:lang w:eastAsia="en-IE"/>
          <w14:ligatures w14:val="none"/>
        </w:rPr>
      </w:pPr>
      <w:r w:rsidRPr="007735A4">
        <w:rPr>
          <w:rFonts w:ascii="Calibri" w:eastAsia="Calibri" w:hAnsi="Calibri" w:cs="Calibri"/>
          <w:color w:val="000000"/>
          <w:kern w:val="0"/>
          <w:lang w:eastAsia="en-IE"/>
          <w14:ligatures w14:val="none"/>
        </w:rPr>
        <w:t xml:space="preserve">friends and colleagues in early childhood care and education. </w:t>
      </w:r>
    </w:p>
    <w:p w14:paraId="3059223F" w14:textId="77777777" w:rsidR="001E2C35" w:rsidRPr="007735A4" w:rsidRDefault="001E2C35" w:rsidP="007735A4">
      <w:pPr>
        <w:pStyle w:val="NoSpacing"/>
        <w:spacing w:line="360" w:lineRule="auto"/>
        <w:jc w:val="both"/>
        <w:rPr>
          <w:rFonts w:ascii="Calibri" w:eastAsia="Calibri" w:hAnsi="Calibri" w:cs="Calibri"/>
          <w:color w:val="000000"/>
          <w:kern w:val="0"/>
          <w:lang w:eastAsia="en-IE"/>
          <w14:ligatures w14:val="none"/>
        </w:rPr>
      </w:pPr>
    </w:p>
    <w:p w14:paraId="1E1A38F5" w14:textId="77777777" w:rsidR="007735A4" w:rsidRPr="007735A4" w:rsidRDefault="007735A4" w:rsidP="007735A4">
      <w:pPr>
        <w:pStyle w:val="NoSpacing"/>
        <w:spacing w:line="360" w:lineRule="auto"/>
        <w:jc w:val="both"/>
        <w:rPr>
          <w:rFonts w:ascii="Calibri" w:eastAsia="Calibri" w:hAnsi="Calibri" w:cs="Calibri"/>
          <w:color w:val="000000"/>
          <w:kern w:val="0"/>
          <w:lang w:eastAsia="en-IE"/>
          <w14:ligatures w14:val="none"/>
        </w:rPr>
      </w:pPr>
      <w:r w:rsidRPr="007735A4">
        <w:rPr>
          <w:rFonts w:ascii="Calibri" w:eastAsia="Calibri" w:hAnsi="Calibri" w:cs="Calibri"/>
          <w:color w:val="000000"/>
          <w:kern w:val="0"/>
          <w:lang w:eastAsia="en-IE"/>
          <w14:ligatures w14:val="none"/>
        </w:rPr>
        <w:t xml:space="preserve">DATE: Saturday 6th May 2023 </w:t>
      </w:r>
    </w:p>
    <w:p w14:paraId="6F07D4E9" w14:textId="77777777" w:rsidR="007735A4" w:rsidRPr="007735A4" w:rsidRDefault="007735A4" w:rsidP="007735A4">
      <w:pPr>
        <w:pStyle w:val="NoSpacing"/>
        <w:spacing w:line="360" w:lineRule="auto"/>
        <w:jc w:val="both"/>
        <w:rPr>
          <w:rFonts w:ascii="Calibri" w:eastAsia="Calibri" w:hAnsi="Calibri" w:cs="Calibri"/>
          <w:color w:val="000000"/>
          <w:kern w:val="0"/>
          <w:lang w:eastAsia="en-IE"/>
          <w14:ligatures w14:val="none"/>
        </w:rPr>
      </w:pPr>
      <w:r w:rsidRPr="007735A4">
        <w:rPr>
          <w:rFonts w:ascii="Calibri" w:eastAsia="Calibri" w:hAnsi="Calibri" w:cs="Calibri"/>
          <w:color w:val="000000"/>
          <w:kern w:val="0"/>
          <w:lang w:eastAsia="en-IE"/>
          <w14:ligatures w14:val="none"/>
        </w:rPr>
        <w:t xml:space="preserve">TIME: 9.30am- 2pm </w:t>
      </w:r>
    </w:p>
    <w:p w14:paraId="5E3E42F3" w14:textId="02EF07CF" w:rsidR="007735A4" w:rsidRDefault="007735A4" w:rsidP="007735A4">
      <w:pPr>
        <w:pStyle w:val="NoSpacing"/>
        <w:spacing w:line="360" w:lineRule="auto"/>
        <w:jc w:val="both"/>
        <w:rPr>
          <w:rFonts w:ascii="Calibri" w:eastAsia="Calibri" w:hAnsi="Calibri" w:cs="Calibri"/>
          <w:color w:val="000000"/>
          <w:kern w:val="0"/>
          <w:lang w:eastAsia="en-IE"/>
          <w14:ligatures w14:val="none"/>
        </w:rPr>
      </w:pPr>
      <w:r w:rsidRPr="007735A4">
        <w:rPr>
          <w:rFonts w:ascii="Calibri" w:eastAsia="Calibri" w:hAnsi="Calibri" w:cs="Calibri"/>
          <w:color w:val="000000"/>
          <w:kern w:val="0"/>
          <w:lang w:eastAsia="en-IE"/>
          <w14:ligatures w14:val="none"/>
        </w:rPr>
        <w:t xml:space="preserve">WHERE: DCU Institute of Education, Drumcondra, Dublin 9 </w:t>
      </w:r>
    </w:p>
    <w:p w14:paraId="15BD6B8C" w14:textId="0C9434EB" w:rsidR="002744FA" w:rsidRDefault="002744FA" w:rsidP="007735A4">
      <w:pPr>
        <w:pStyle w:val="NoSpacing"/>
        <w:spacing w:line="360" w:lineRule="auto"/>
        <w:jc w:val="both"/>
        <w:rPr>
          <w:rFonts w:ascii="Calibri" w:eastAsia="Calibri" w:hAnsi="Calibri" w:cs="Calibri"/>
          <w:color w:val="000000"/>
          <w:kern w:val="0"/>
          <w:lang w:eastAsia="en-IE"/>
          <w14:ligatures w14:val="none"/>
        </w:rPr>
      </w:pPr>
      <w:r>
        <w:rPr>
          <w:rFonts w:ascii="Calibri" w:eastAsia="Calibri" w:hAnsi="Calibri" w:cs="Calibri"/>
          <w:color w:val="000000"/>
          <w:kern w:val="0"/>
          <w:lang w:eastAsia="en-IE"/>
          <w14:ligatures w14:val="none"/>
        </w:rPr>
        <w:t xml:space="preserve">Please see attached </w:t>
      </w:r>
      <w:r w:rsidR="00361F14">
        <w:rPr>
          <w:rFonts w:ascii="Calibri" w:eastAsia="Calibri" w:hAnsi="Calibri" w:cs="Calibri"/>
          <w:color w:val="000000"/>
          <w:kern w:val="0"/>
          <w:lang w:eastAsia="en-IE"/>
          <w14:ligatures w14:val="none"/>
        </w:rPr>
        <w:t xml:space="preserve">to this bulletin a flier which includes </w:t>
      </w:r>
      <w:r w:rsidR="00AE031D">
        <w:rPr>
          <w:rFonts w:ascii="Calibri" w:eastAsia="Calibri" w:hAnsi="Calibri" w:cs="Calibri"/>
          <w:color w:val="000000"/>
          <w:kern w:val="0"/>
          <w:lang w:eastAsia="en-IE"/>
          <w14:ligatures w14:val="none"/>
        </w:rPr>
        <w:t xml:space="preserve">a </w:t>
      </w:r>
      <w:r w:rsidR="00361F14">
        <w:rPr>
          <w:rFonts w:ascii="Calibri" w:eastAsia="Calibri" w:hAnsi="Calibri" w:cs="Calibri"/>
          <w:color w:val="000000"/>
          <w:kern w:val="0"/>
          <w:lang w:eastAsia="en-IE"/>
          <w14:ligatures w14:val="none"/>
        </w:rPr>
        <w:t xml:space="preserve">link to register for this free </w:t>
      </w:r>
      <w:r w:rsidR="001E2C35">
        <w:rPr>
          <w:rFonts w:ascii="Calibri" w:eastAsia="Calibri" w:hAnsi="Calibri" w:cs="Calibri"/>
          <w:color w:val="000000"/>
          <w:kern w:val="0"/>
          <w:lang w:eastAsia="en-IE"/>
          <w14:ligatures w14:val="none"/>
        </w:rPr>
        <w:t>event.</w:t>
      </w:r>
      <w:r w:rsidR="00361F14">
        <w:rPr>
          <w:rFonts w:ascii="Calibri" w:eastAsia="Calibri" w:hAnsi="Calibri" w:cs="Calibri"/>
          <w:color w:val="000000"/>
          <w:kern w:val="0"/>
          <w:lang w:eastAsia="en-IE"/>
          <w14:ligatures w14:val="none"/>
        </w:rPr>
        <w:t xml:space="preserve"> </w:t>
      </w:r>
    </w:p>
    <w:p w14:paraId="2D54A08D" w14:textId="77777777" w:rsidR="001E2C35" w:rsidRDefault="001E2C35" w:rsidP="00473F57">
      <w:pPr>
        <w:pStyle w:val="NoSpacing"/>
        <w:spacing w:line="360" w:lineRule="auto"/>
        <w:jc w:val="both"/>
        <w:rPr>
          <w:rFonts w:ascii="Calibri" w:eastAsia="Calibri" w:hAnsi="Calibri" w:cs="Calibri"/>
          <w:b/>
          <w:bCs/>
          <w:color w:val="000000"/>
          <w:kern w:val="0"/>
          <w:lang w:eastAsia="en-IE"/>
          <w14:ligatures w14:val="none"/>
        </w:rPr>
      </w:pPr>
    </w:p>
    <w:p w14:paraId="2BDDA45D" w14:textId="511FACF4" w:rsidR="001D3EBF" w:rsidRPr="0085147D" w:rsidRDefault="004B1ED0" w:rsidP="00473F57">
      <w:pPr>
        <w:pStyle w:val="NoSpacing"/>
        <w:spacing w:line="360" w:lineRule="auto"/>
        <w:jc w:val="both"/>
        <w:rPr>
          <w:rFonts w:ascii="Calibri" w:eastAsia="Calibri" w:hAnsi="Calibri" w:cs="Calibri"/>
          <w:b/>
          <w:bCs/>
          <w:color w:val="000000"/>
          <w:kern w:val="0"/>
          <w:lang w:eastAsia="en-IE"/>
          <w14:ligatures w14:val="none"/>
        </w:rPr>
      </w:pPr>
      <w:r w:rsidRPr="004B1ED0">
        <w:rPr>
          <w:rFonts w:ascii="Calibri" w:eastAsia="Calibri" w:hAnsi="Calibri" w:cs="Calibri"/>
          <w:b/>
          <w:bCs/>
          <w:color w:val="000000"/>
          <w:kern w:val="0"/>
          <w:lang w:eastAsia="en-IE"/>
          <w14:ligatures w14:val="none"/>
        </w:rPr>
        <w:lastRenderedPageBreak/>
        <w:t xml:space="preserve">Notifications on the Hive </w:t>
      </w:r>
    </w:p>
    <w:p w14:paraId="6B68C952" w14:textId="2DF1AF45" w:rsidR="00473F57" w:rsidRPr="00473F57" w:rsidRDefault="004225BE" w:rsidP="00473F57">
      <w:pPr>
        <w:pStyle w:val="NoSpacing"/>
        <w:spacing w:line="360" w:lineRule="auto"/>
        <w:jc w:val="both"/>
        <w:rPr>
          <w:rFonts w:ascii="Calibri" w:eastAsia="Calibri" w:hAnsi="Calibri" w:cs="Calibri"/>
          <w:color w:val="000000"/>
          <w:kern w:val="0"/>
          <w:lang w:eastAsia="en-IE"/>
          <w14:ligatures w14:val="none"/>
        </w:rPr>
      </w:pPr>
      <w:r>
        <w:rPr>
          <w:rFonts w:ascii="Calibri" w:eastAsia="Calibri" w:hAnsi="Calibri" w:cs="Calibri"/>
          <w:color w:val="000000"/>
          <w:kern w:val="0"/>
          <w:lang w:eastAsia="en-IE"/>
          <w14:ligatures w14:val="none"/>
        </w:rPr>
        <w:t xml:space="preserve">If there are </w:t>
      </w:r>
      <w:r w:rsidRPr="004225BE">
        <w:rPr>
          <w:rFonts w:ascii="Calibri" w:eastAsia="Calibri" w:hAnsi="Calibri" w:cs="Calibri"/>
          <w:color w:val="000000"/>
          <w:kern w:val="0"/>
          <w:lang w:eastAsia="en-IE"/>
          <w14:ligatures w14:val="none"/>
        </w:rPr>
        <w:t xml:space="preserve">any significant changes made in your account, e.g., a child’s registered hours, </w:t>
      </w:r>
      <w:proofErr w:type="spellStart"/>
      <w:r w:rsidRPr="004225BE">
        <w:rPr>
          <w:rFonts w:ascii="Calibri" w:eastAsia="Calibri" w:hAnsi="Calibri" w:cs="Calibri"/>
          <w:color w:val="000000"/>
          <w:kern w:val="0"/>
          <w:lang w:eastAsia="en-IE"/>
          <w14:ligatures w14:val="none"/>
        </w:rPr>
        <w:t>Pobal</w:t>
      </w:r>
      <w:proofErr w:type="spellEnd"/>
      <w:r w:rsidRPr="004225BE">
        <w:rPr>
          <w:rFonts w:ascii="Calibri" w:eastAsia="Calibri" w:hAnsi="Calibri" w:cs="Calibri"/>
          <w:color w:val="000000"/>
          <w:kern w:val="0"/>
          <w:lang w:eastAsia="en-IE"/>
          <w14:ligatures w14:val="none"/>
        </w:rPr>
        <w:t xml:space="preserve"> compliance inspection reports, Core funding or when a request is resolved by a member of the Early Years Provider Centre team</w:t>
      </w:r>
      <w:r w:rsidR="001D3EBF">
        <w:rPr>
          <w:rFonts w:ascii="Calibri" w:eastAsia="Calibri" w:hAnsi="Calibri" w:cs="Calibri"/>
          <w:color w:val="000000"/>
          <w:kern w:val="0"/>
          <w:lang w:eastAsia="en-IE"/>
          <w14:ligatures w14:val="none"/>
        </w:rPr>
        <w:t>, y</w:t>
      </w:r>
      <w:r w:rsidR="00473F57" w:rsidRPr="00473F57">
        <w:rPr>
          <w:rFonts w:ascii="Calibri" w:eastAsia="Calibri" w:hAnsi="Calibri" w:cs="Calibri"/>
          <w:color w:val="000000"/>
          <w:kern w:val="0"/>
          <w:lang w:eastAsia="en-IE"/>
          <w14:ligatures w14:val="none"/>
        </w:rPr>
        <w:t xml:space="preserve">ou will receive a notification on the Early Years Hive alerting you to </w:t>
      </w:r>
      <w:r w:rsidR="001D3EBF">
        <w:rPr>
          <w:rFonts w:ascii="Calibri" w:eastAsia="Calibri" w:hAnsi="Calibri" w:cs="Calibri"/>
          <w:color w:val="000000"/>
          <w:kern w:val="0"/>
          <w:lang w:eastAsia="en-IE"/>
          <w14:ligatures w14:val="none"/>
        </w:rPr>
        <w:t xml:space="preserve">same. </w:t>
      </w:r>
    </w:p>
    <w:p w14:paraId="5A9E9225" w14:textId="43A04DDE" w:rsidR="00473F57" w:rsidRPr="0085147D" w:rsidRDefault="00473F57" w:rsidP="00473F57">
      <w:pPr>
        <w:pStyle w:val="NoSpacing"/>
        <w:spacing w:line="360" w:lineRule="auto"/>
        <w:jc w:val="both"/>
        <w:rPr>
          <w:rFonts w:ascii="Calibri" w:eastAsia="Calibri" w:hAnsi="Calibri" w:cs="Calibri"/>
          <w:b/>
          <w:bCs/>
          <w:color w:val="FF0000"/>
          <w:kern w:val="0"/>
          <w:lang w:eastAsia="en-IE"/>
          <w14:ligatures w14:val="none"/>
        </w:rPr>
      </w:pPr>
      <w:r w:rsidRPr="0085147D">
        <w:rPr>
          <w:rFonts w:ascii="Calibri" w:eastAsia="Calibri" w:hAnsi="Calibri" w:cs="Calibri"/>
          <w:b/>
          <w:bCs/>
          <w:color w:val="FF0000"/>
          <w:kern w:val="0"/>
          <w:lang w:eastAsia="en-IE"/>
          <w14:ligatures w14:val="none"/>
        </w:rPr>
        <w:t xml:space="preserve">It’s important that you check the Early Years Hive regularly to keep </w:t>
      </w:r>
      <w:r w:rsidR="007323ED" w:rsidRPr="0085147D">
        <w:rPr>
          <w:rFonts w:ascii="Calibri" w:eastAsia="Calibri" w:hAnsi="Calibri" w:cs="Calibri"/>
          <w:b/>
          <w:bCs/>
          <w:color w:val="FF0000"/>
          <w:kern w:val="0"/>
          <w:lang w:eastAsia="en-IE"/>
          <w14:ligatures w14:val="none"/>
        </w:rPr>
        <w:t>up to date</w:t>
      </w:r>
      <w:r w:rsidRPr="0085147D">
        <w:rPr>
          <w:rFonts w:ascii="Calibri" w:eastAsia="Calibri" w:hAnsi="Calibri" w:cs="Calibri"/>
          <w:b/>
          <w:bCs/>
          <w:color w:val="FF0000"/>
          <w:kern w:val="0"/>
          <w:lang w:eastAsia="en-IE"/>
          <w14:ligatures w14:val="none"/>
        </w:rPr>
        <w:t xml:space="preserve"> with your notifications.</w:t>
      </w:r>
    </w:p>
    <w:p w14:paraId="514E577E" w14:textId="4E91F528" w:rsidR="00473F57" w:rsidRPr="007323ED" w:rsidRDefault="00473F57" w:rsidP="00473F57">
      <w:pPr>
        <w:pStyle w:val="NoSpacing"/>
        <w:spacing w:line="360" w:lineRule="auto"/>
        <w:jc w:val="both"/>
        <w:rPr>
          <w:rFonts w:ascii="Calibri" w:eastAsia="Calibri" w:hAnsi="Calibri" w:cs="Calibri"/>
          <w:b/>
          <w:bCs/>
          <w:color w:val="000000"/>
          <w:kern w:val="0"/>
          <w:lang w:eastAsia="en-IE"/>
          <w14:ligatures w14:val="none"/>
        </w:rPr>
      </w:pPr>
      <w:r w:rsidRPr="007323ED">
        <w:rPr>
          <w:rFonts w:ascii="Calibri" w:eastAsia="Calibri" w:hAnsi="Calibri" w:cs="Calibri"/>
          <w:b/>
          <w:bCs/>
          <w:color w:val="000000"/>
          <w:kern w:val="0"/>
          <w:lang w:eastAsia="en-IE"/>
          <w14:ligatures w14:val="none"/>
        </w:rPr>
        <w:t>To check your notifications:</w:t>
      </w:r>
    </w:p>
    <w:p w14:paraId="457F5DBB" w14:textId="77777777" w:rsidR="00473F57" w:rsidRPr="00473F57" w:rsidRDefault="00473F57" w:rsidP="00473F57">
      <w:pPr>
        <w:pStyle w:val="NoSpacing"/>
        <w:spacing w:line="360" w:lineRule="auto"/>
        <w:jc w:val="both"/>
        <w:rPr>
          <w:rFonts w:ascii="Calibri" w:eastAsia="Calibri" w:hAnsi="Calibri" w:cs="Calibri"/>
          <w:color w:val="000000"/>
          <w:kern w:val="0"/>
          <w:lang w:eastAsia="en-IE"/>
          <w14:ligatures w14:val="none"/>
        </w:rPr>
      </w:pPr>
      <w:r w:rsidRPr="00473F57">
        <w:rPr>
          <w:rFonts w:ascii="Calibri" w:eastAsia="Calibri" w:hAnsi="Calibri" w:cs="Calibri"/>
          <w:color w:val="000000"/>
          <w:kern w:val="0"/>
          <w:lang w:eastAsia="en-IE"/>
          <w14:ligatures w14:val="none"/>
        </w:rPr>
        <w:t>Log into the early Years Hive portal.</w:t>
      </w:r>
    </w:p>
    <w:p w14:paraId="423BAA6C" w14:textId="77777777" w:rsidR="00473F57" w:rsidRPr="00473F57" w:rsidRDefault="00473F57" w:rsidP="00473F57">
      <w:pPr>
        <w:pStyle w:val="NoSpacing"/>
        <w:spacing w:line="360" w:lineRule="auto"/>
        <w:jc w:val="both"/>
        <w:rPr>
          <w:rFonts w:ascii="Calibri" w:eastAsia="Calibri" w:hAnsi="Calibri" w:cs="Calibri"/>
          <w:color w:val="000000"/>
          <w:kern w:val="0"/>
          <w:lang w:eastAsia="en-IE"/>
          <w14:ligatures w14:val="none"/>
        </w:rPr>
      </w:pPr>
      <w:r w:rsidRPr="00473F57">
        <w:rPr>
          <w:rFonts w:ascii="Calibri" w:eastAsia="Calibri" w:hAnsi="Calibri" w:cs="Calibri"/>
          <w:color w:val="000000"/>
          <w:kern w:val="0"/>
          <w:lang w:eastAsia="en-IE"/>
          <w14:ligatures w14:val="none"/>
        </w:rPr>
        <w:t>Select the bell icon on the right-hand side of the Early Years Hive menu.</w:t>
      </w:r>
    </w:p>
    <w:p w14:paraId="0605C2C3" w14:textId="77777777" w:rsidR="00473F57" w:rsidRPr="00473F57" w:rsidRDefault="00473F57" w:rsidP="00473F57">
      <w:pPr>
        <w:pStyle w:val="NoSpacing"/>
        <w:spacing w:line="360" w:lineRule="auto"/>
        <w:jc w:val="both"/>
        <w:rPr>
          <w:rFonts w:ascii="Calibri" w:eastAsia="Calibri" w:hAnsi="Calibri" w:cs="Calibri"/>
          <w:color w:val="000000"/>
          <w:kern w:val="0"/>
          <w:lang w:eastAsia="en-IE"/>
          <w14:ligatures w14:val="none"/>
        </w:rPr>
      </w:pPr>
      <w:r w:rsidRPr="00473F57">
        <w:rPr>
          <w:rFonts w:ascii="Calibri" w:eastAsia="Calibri" w:hAnsi="Calibri" w:cs="Calibri"/>
          <w:color w:val="000000"/>
          <w:kern w:val="0"/>
          <w:lang w:eastAsia="en-IE"/>
          <w14:ligatures w14:val="none"/>
        </w:rPr>
        <w:t>You are now on the Notifications page.</w:t>
      </w:r>
    </w:p>
    <w:p w14:paraId="68F31BED" w14:textId="22E30FCC" w:rsidR="00473F57" w:rsidRPr="007323ED" w:rsidRDefault="00473F57" w:rsidP="00473F57">
      <w:pPr>
        <w:pStyle w:val="NoSpacing"/>
        <w:spacing w:line="360" w:lineRule="auto"/>
        <w:jc w:val="both"/>
        <w:rPr>
          <w:rFonts w:ascii="Calibri" w:eastAsia="Calibri" w:hAnsi="Calibri" w:cs="Calibri"/>
          <w:b/>
          <w:bCs/>
          <w:color w:val="000000"/>
          <w:kern w:val="0"/>
          <w:lang w:eastAsia="en-IE"/>
          <w14:ligatures w14:val="none"/>
        </w:rPr>
      </w:pPr>
      <w:r w:rsidRPr="007323ED">
        <w:rPr>
          <w:rFonts w:ascii="Calibri" w:eastAsia="Calibri" w:hAnsi="Calibri" w:cs="Calibri"/>
          <w:b/>
          <w:bCs/>
          <w:color w:val="000000"/>
          <w:kern w:val="0"/>
          <w:lang w:eastAsia="en-IE"/>
          <w14:ligatures w14:val="none"/>
        </w:rPr>
        <w:t>To view a notification:</w:t>
      </w:r>
    </w:p>
    <w:p w14:paraId="37A1D52B" w14:textId="745E46D6" w:rsidR="007735A4" w:rsidRDefault="00473F57" w:rsidP="00473F57">
      <w:pPr>
        <w:pStyle w:val="NoSpacing"/>
        <w:spacing w:line="360" w:lineRule="auto"/>
        <w:jc w:val="both"/>
        <w:rPr>
          <w:rFonts w:ascii="Calibri" w:eastAsia="Calibri" w:hAnsi="Calibri" w:cs="Calibri"/>
          <w:color w:val="000000"/>
          <w:kern w:val="0"/>
          <w:lang w:eastAsia="en-IE"/>
          <w14:ligatures w14:val="none"/>
        </w:rPr>
      </w:pPr>
      <w:r w:rsidRPr="00473F57">
        <w:rPr>
          <w:rFonts w:ascii="Calibri" w:eastAsia="Calibri" w:hAnsi="Calibri" w:cs="Calibri"/>
          <w:color w:val="000000"/>
          <w:kern w:val="0"/>
          <w:lang w:eastAsia="en-IE"/>
          <w14:ligatures w14:val="none"/>
        </w:rPr>
        <w:t>Expand the yellow arrow dropdown on the right-hand side of the notification in the list and select Open.</w:t>
      </w:r>
      <w:r w:rsidR="0081432C">
        <w:rPr>
          <w:rFonts w:ascii="Calibri" w:eastAsia="Calibri" w:hAnsi="Calibri" w:cs="Calibri"/>
          <w:color w:val="000000"/>
          <w:kern w:val="0"/>
          <w:lang w:eastAsia="en-IE"/>
          <w14:ligatures w14:val="none"/>
        </w:rPr>
        <w:t xml:space="preserve"> </w:t>
      </w:r>
      <w:r w:rsidRPr="00473F57">
        <w:rPr>
          <w:rFonts w:ascii="Calibri" w:eastAsia="Calibri" w:hAnsi="Calibri" w:cs="Calibri"/>
          <w:color w:val="000000"/>
          <w:kern w:val="0"/>
          <w:lang w:eastAsia="en-IE"/>
          <w14:ligatures w14:val="none"/>
        </w:rPr>
        <w:t>The notification will display in a pop-out screen. You can mark the notification as read, archive, or delete the notification here.</w:t>
      </w:r>
    </w:p>
    <w:p w14:paraId="6406A236" w14:textId="77777777" w:rsidR="00562B59" w:rsidRPr="00FD4512" w:rsidRDefault="00562B59" w:rsidP="00473F57">
      <w:pPr>
        <w:pStyle w:val="NoSpacing"/>
        <w:spacing w:line="360" w:lineRule="auto"/>
        <w:jc w:val="both"/>
        <w:rPr>
          <w:rFonts w:eastAsia="Calibri" w:cstheme="minorHAnsi"/>
          <w:b/>
          <w:bCs/>
          <w:color w:val="000000"/>
          <w:kern w:val="0"/>
          <w:lang w:eastAsia="en-IE"/>
          <w14:ligatures w14:val="none"/>
        </w:rPr>
      </w:pPr>
    </w:p>
    <w:p w14:paraId="3139F65E" w14:textId="4FA92D7B" w:rsidR="00FD4512" w:rsidRPr="00FD4512" w:rsidRDefault="00FD4512" w:rsidP="00473F57">
      <w:pPr>
        <w:pStyle w:val="NoSpacing"/>
        <w:spacing w:line="360" w:lineRule="auto"/>
        <w:jc w:val="both"/>
        <w:rPr>
          <w:rFonts w:eastAsia="Calibri" w:cstheme="minorHAnsi"/>
          <w:b/>
          <w:bCs/>
          <w:color w:val="000000"/>
          <w:kern w:val="0"/>
          <w:lang w:eastAsia="en-IE"/>
          <w14:ligatures w14:val="none"/>
        </w:rPr>
      </w:pPr>
      <w:r w:rsidRPr="00FD4512">
        <w:rPr>
          <w:rFonts w:eastAsia="Calibri" w:cstheme="minorHAnsi"/>
          <w:b/>
          <w:bCs/>
          <w:color w:val="000000"/>
          <w:kern w:val="0"/>
          <w:lang w:eastAsia="en-IE"/>
          <w14:ligatures w14:val="none"/>
        </w:rPr>
        <w:t xml:space="preserve">Cork County Childcare Committee Facebook Page </w:t>
      </w:r>
    </w:p>
    <w:p w14:paraId="6DD0166E" w14:textId="368ADB60" w:rsidR="00562B59" w:rsidRDefault="00FE3E7E" w:rsidP="00473F57">
      <w:pPr>
        <w:pStyle w:val="NoSpacing"/>
        <w:spacing w:line="360" w:lineRule="auto"/>
        <w:jc w:val="both"/>
        <w:rPr>
          <w:rFonts w:ascii="Calibri" w:eastAsia="Calibri" w:hAnsi="Calibri" w:cs="Calibri"/>
          <w:color w:val="000000"/>
          <w:kern w:val="0"/>
          <w:lang w:eastAsia="en-IE"/>
          <w14:ligatures w14:val="none"/>
        </w:rPr>
      </w:pPr>
      <w:r>
        <w:rPr>
          <w:rFonts w:ascii="Calibri" w:eastAsia="Calibri" w:hAnsi="Calibri" w:cs="Calibri"/>
          <w:color w:val="000000"/>
          <w:kern w:val="0"/>
          <w:lang w:eastAsia="en-IE"/>
          <w14:ligatures w14:val="none"/>
        </w:rPr>
        <w:t xml:space="preserve">We invite </w:t>
      </w:r>
      <w:r w:rsidR="002F13A0">
        <w:rPr>
          <w:rFonts w:ascii="Calibri" w:eastAsia="Calibri" w:hAnsi="Calibri" w:cs="Calibri"/>
          <w:color w:val="000000"/>
          <w:kern w:val="0"/>
          <w:lang w:eastAsia="en-IE"/>
          <w14:ligatures w14:val="none"/>
        </w:rPr>
        <w:t>you to</w:t>
      </w:r>
      <w:r w:rsidR="000C4F2C">
        <w:rPr>
          <w:rFonts w:ascii="Calibri" w:eastAsia="Calibri" w:hAnsi="Calibri" w:cs="Calibri"/>
          <w:color w:val="000000"/>
          <w:kern w:val="0"/>
          <w:lang w:eastAsia="en-IE"/>
          <w14:ligatures w14:val="none"/>
        </w:rPr>
        <w:t xml:space="preserve"> like our </w:t>
      </w:r>
      <w:r w:rsidR="005A3228">
        <w:rPr>
          <w:rFonts w:ascii="Calibri" w:eastAsia="Calibri" w:hAnsi="Calibri" w:cs="Calibri"/>
          <w:color w:val="000000"/>
          <w:kern w:val="0"/>
          <w:lang w:eastAsia="en-IE"/>
          <w14:ligatures w14:val="none"/>
        </w:rPr>
        <w:t xml:space="preserve">Facebook page </w:t>
      </w:r>
      <w:r w:rsidR="00EE60A5">
        <w:rPr>
          <w:rFonts w:ascii="Calibri" w:eastAsia="Calibri" w:hAnsi="Calibri" w:cs="Calibri"/>
          <w:color w:val="000000"/>
          <w:kern w:val="0"/>
          <w:lang w:eastAsia="en-IE"/>
          <w14:ligatures w14:val="none"/>
        </w:rPr>
        <w:t>Cork County Childcare Committee Ltd</w:t>
      </w:r>
      <w:r w:rsidR="002F13A0">
        <w:rPr>
          <w:rFonts w:ascii="Calibri" w:eastAsia="Calibri" w:hAnsi="Calibri" w:cs="Calibri"/>
          <w:color w:val="000000"/>
          <w:kern w:val="0"/>
          <w:lang w:eastAsia="en-IE"/>
          <w14:ligatures w14:val="none"/>
        </w:rPr>
        <w:t xml:space="preserve"> for lots of updates and relevant content. </w:t>
      </w:r>
    </w:p>
    <w:p w14:paraId="5BB948E1" w14:textId="77777777" w:rsidR="00562B59" w:rsidRPr="00930BED" w:rsidRDefault="00562B59" w:rsidP="00473F57">
      <w:pPr>
        <w:pStyle w:val="NoSpacing"/>
        <w:spacing w:line="360" w:lineRule="auto"/>
        <w:jc w:val="both"/>
        <w:rPr>
          <w:rFonts w:ascii="Calibri" w:eastAsia="Calibri" w:hAnsi="Calibri" w:cs="Calibri"/>
          <w:color w:val="000000"/>
          <w:kern w:val="0"/>
          <w:lang w:eastAsia="en-IE"/>
          <w14:ligatures w14:val="none"/>
        </w:rPr>
      </w:pPr>
    </w:p>
    <w:p w14:paraId="0CC8BA79" w14:textId="77777777" w:rsidR="00287447" w:rsidRPr="00287447" w:rsidRDefault="004B7022" w:rsidP="00A5256B">
      <w:pPr>
        <w:pStyle w:val="NoSpacing"/>
        <w:spacing w:line="360" w:lineRule="auto"/>
        <w:jc w:val="both"/>
        <w:rPr>
          <w:b/>
          <w:bCs/>
        </w:rPr>
      </w:pPr>
      <w:r w:rsidRPr="00287447">
        <w:rPr>
          <w:b/>
          <w:bCs/>
        </w:rPr>
        <w:t>Covid case advice</w:t>
      </w:r>
    </w:p>
    <w:p w14:paraId="017E808A" w14:textId="7A684269" w:rsidR="6ED67246" w:rsidRPr="00287447" w:rsidRDefault="004B7022" w:rsidP="00A5256B">
      <w:pPr>
        <w:pStyle w:val="NoSpacing"/>
        <w:spacing w:line="360" w:lineRule="auto"/>
        <w:jc w:val="both"/>
      </w:pPr>
      <w:r w:rsidRPr="6ED67246">
        <w:rPr>
          <w:color w:val="000000" w:themeColor="text1"/>
        </w:rPr>
        <w:t>ELC and SAC providers and Childminders that have positive cases and require support can contact the HSE ELC/SAC dedicated helpline on 01 511 9777.</w:t>
      </w:r>
    </w:p>
    <w:p w14:paraId="2872651E" w14:textId="0674AAC9" w:rsidR="004B7022" w:rsidRPr="004B7022" w:rsidRDefault="004B7022" w:rsidP="00A5256B">
      <w:pPr>
        <w:pStyle w:val="NormalWeb"/>
        <w:spacing w:line="360" w:lineRule="auto"/>
        <w:jc w:val="both"/>
        <w:rPr>
          <w:rFonts w:asciiTheme="minorHAnsi" w:hAnsiTheme="minorHAnsi" w:cstheme="minorBidi"/>
          <w:color w:val="000000"/>
          <w:sz w:val="22"/>
          <w:szCs w:val="22"/>
        </w:rPr>
      </w:pPr>
      <w:r w:rsidRPr="6ED67246">
        <w:rPr>
          <w:rFonts w:asciiTheme="minorHAnsi" w:hAnsiTheme="minorHAnsi" w:cstheme="minorBidi"/>
          <w:color w:val="000000" w:themeColor="text1"/>
          <w:sz w:val="22"/>
          <w:szCs w:val="22"/>
        </w:rPr>
        <w:t>For general Covid-19 queries you can contact HSE live on 1800 700 700 or 01 240 8787 or visit the First 5 website for the most up to date information and guidance</w:t>
      </w:r>
      <w:r w:rsidRPr="00D15334">
        <w:rPr>
          <w:rFonts w:asciiTheme="minorHAnsi" w:hAnsiTheme="minorHAnsi" w:cstheme="minorBidi"/>
          <w:sz w:val="22"/>
          <w:szCs w:val="22"/>
        </w:rPr>
        <w:t>.</w:t>
      </w:r>
      <w:r w:rsidR="00D15334" w:rsidRPr="00D15334">
        <w:rPr>
          <w:rFonts w:asciiTheme="minorHAnsi" w:hAnsiTheme="minorHAnsi" w:cstheme="minorBidi"/>
          <w:sz w:val="22"/>
          <w:szCs w:val="22"/>
        </w:rPr>
        <w:t xml:space="preserve"> </w:t>
      </w:r>
      <w:r w:rsidR="00C854AE" w:rsidRPr="00D15334">
        <w:rPr>
          <w:rFonts w:asciiTheme="minorHAnsi" w:hAnsiTheme="minorHAnsi" w:cstheme="minorBidi"/>
          <w:sz w:val="22"/>
          <w:szCs w:val="22"/>
        </w:rPr>
        <w:t>(</w:t>
      </w:r>
      <w:hyperlink r:id="rId10" w:history="1">
        <w:r w:rsidR="00A5256B" w:rsidRPr="0033083F">
          <w:rPr>
            <w:rStyle w:val="Hyperlink"/>
            <w:rFonts w:asciiTheme="minorHAnsi" w:hAnsiTheme="minorHAnsi" w:cstheme="minorHAnsi"/>
            <w:sz w:val="22"/>
            <w:szCs w:val="22"/>
            <w:shd w:val="clear" w:color="auto" w:fill="FFFFFF"/>
          </w:rPr>
          <w:t>https://first5.gov.ie</w:t>
        </w:r>
      </w:hyperlink>
      <w:r w:rsidR="00D15334" w:rsidRPr="00D15334">
        <w:rPr>
          <w:rFonts w:ascii="Roboto" w:hAnsi="Roboto"/>
          <w:shd w:val="clear" w:color="auto" w:fill="FFFFFF"/>
        </w:rPr>
        <w:t>)</w:t>
      </w:r>
    </w:p>
    <w:p w14:paraId="5ED6B299" w14:textId="3616792E" w:rsidR="00AC6070" w:rsidRPr="003B4573" w:rsidRDefault="004B7022" w:rsidP="003B4573">
      <w:pPr>
        <w:pStyle w:val="NormalWeb"/>
        <w:spacing w:line="360" w:lineRule="auto"/>
        <w:jc w:val="both"/>
      </w:pPr>
      <w:r w:rsidRPr="6ED67246">
        <w:rPr>
          <w:rFonts w:asciiTheme="minorHAnsi" w:hAnsiTheme="minorHAnsi" w:cstheme="minorBidi"/>
          <w:color w:val="000000" w:themeColor="text1"/>
          <w:sz w:val="22"/>
          <w:szCs w:val="22"/>
        </w:rPr>
        <w:t xml:space="preserve">Should you have any queries on any of the above, please do not hesitate to contact us on 022-23880 or </w:t>
      </w:r>
      <w:hyperlink r:id="rId11">
        <w:r w:rsidRPr="6ED67246">
          <w:rPr>
            <w:rStyle w:val="Hyperlink"/>
            <w:rFonts w:asciiTheme="minorHAnsi" w:hAnsiTheme="minorHAnsi" w:cstheme="minorBidi"/>
            <w:sz w:val="22"/>
            <w:szCs w:val="22"/>
          </w:rPr>
          <w:t>info@corkchildcare.ie</w:t>
        </w:r>
      </w:hyperlink>
      <w:r w:rsidR="5A3C58EB" w:rsidRPr="6ED67246">
        <w:rPr>
          <w:rFonts w:asciiTheme="minorHAnsi" w:hAnsiTheme="minorHAnsi" w:cstheme="minorBidi"/>
          <w:color w:val="000000" w:themeColor="text1"/>
          <w:sz w:val="22"/>
          <w:szCs w:val="22"/>
        </w:rPr>
        <w:t xml:space="preserve"> </w:t>
      </w:r>
    </w:p>
    <w:p w14:paraId="1264864E" w14:textId="3C63A25D" w:rsidR="004B7022" w:rsidRPr="004B7022" w:rsidRDefault="004B7022" w:rsidP="004B7022">
      <w:pPr>
        <w:pStyle w:val="NormalWeb"/>
        <w:rPr>
          <w:rFonts w:asciiTheme="minorHAnsi" w:hAnsiTheme="minorHAnsi" w:cstheme="minorHAnsi"/>
          <w:color w:val="000000"/>
          <w:sz w:val="22"/>
          <w:szCs w:val="22"/>
        </w:rPr>
      </w:pPr>
      <w:r w:rsidRPr="004B7022">
        <w:rPr>
          <w:rFonts w:asciiTheme="minorHAnsi" w:hAnsiTheme="minorHAnsi" w:cstheme="minorHAnsi"/>
          <w:color w:val="000000"/>
          <w:sz w:val="22"/>
          <w:szCs w:val="22"/>
        </w:rPr>
        <w:t>Kind Regards,</w:t>
      </w:r>
    </w:p>
    <w:p w14:paraId="78B7300B" w14:textId="69C9EB09" w:rsidR="6ED67246" w:rsidRPr="0038040F" w:rsidRDefault="004B7022" w:rsidP="6ED67246">
      <w:pPr>
        <w:pStyle w:val="NormalWeb"/>
        <w:rPr>
          <w:rFonts w:asciiTheme="minorHAnsi" w:hAnsiTheme="minorHAnsi" w:cstheme="minorBidi"/>
          <w:color w:val="000000"/>
          <w:sz w:val="22"/>
          <w:szCs w:val="22"/>
        </w:rPr>
      </w:pPr>
      <w:r w:rsidRPr="6ED67246">
        <w:rPr>
          <w:rFonts w:asciiTheme="minorHAnsi" w:hAnsiTheme="minorHAnsi" w:cstheme="minorBidi"/>
          <w:color w:val="000000" w:themeColor="text1"/>
          <w:sz w:val="22"/>
          <w:szCs w:val="22"/>
        </w:rPr>
        <w:t>Cork County Childcare Committee</w:t>
      </w:r>
    </w:p>
    <w:p w14:paraId="57E2B342" w14:textId="77777777" w:rsidR="00D87342" w:rsidRDefault="00D87342" w:rsidP="6ED67246">
      <w:pPr>
        <w:rPr>
          <w:rFonts w:ascii="Segoe UI" w:hAnsi="Segoe UI" w:cs="Segoe UI"/>
          <w:b/>
          <w:bCs/>
          <w:color w:val="424242"/>
          <w:sz w:val="30"/>
          <w:szCs w:val="30"/>
        </w:rPr>
      </w:pPr>
    </w:p>
    <w:sectPr w:rsidR="00D87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2UXuwTBantmntV" int2:id="vZucMR2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22A5"/>
    <w:multiLevelType w:val="hybridMultilevel"/>
    <w:tmpl w:val="8B9EAF4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845E46"/>
    <w:multiLevelType w:val="hybridMultilevel"/>
    <w:tmpl w:val="CA68B4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822B92"/>
    <w:multiLevelType w:val="hybridMultilevel"/>
    <w:tmpl w:val="D340B3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4713884">
    <w:abstractNumId w:val="1"/>
  </w:num>
  <w:num w:numId="2" w16cid:durableId="77293151">
    <w:abstractNumId w:val="0"/>
  </w:num>
  <w:num w:numId="3" w16cid:durableId="86969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42"/>
    <w:rsid w:val="00005646"/>
    <w:rsid w:val="00032144"/>
    <w:rsid w:val="000358DD"/>
    <w:rsid w:val="00057B2E"/>
    <w:rsid w:val="000A7237"/>
    <w:rsid w:val="000B4681"/>
    <w:rsid w:val="000C4D19"/>
    <w:rsid w:val="000C4F2C"/>
    <w:rsid w:val="000C6A61"/>
    <w:rsid w:val="000D0CE0"/>
    <w:rsid w:val="000F3A3A"/>
    <w:rsid w:val="00111D88"/>
    <w:rsid w:val="00120E7C"/>
    <w:rsid w:val="00132B0E"/>
    <w:rsid w:val="00140D21"/>
    <w:rsid w:val="00156099"/>
    <w:rsid w:val="0018731C"/>
    <w:rsid w:val="001976A5"/>
    <w:rsid w:val="001A309C"/>
    <w:rsid w:val="001A51CA"/>
    <w:rsid w:val="001B29B6"/>
    <w:rsid w:val="001CEEEE"/>
    <w:rsid w:val="001D3EBF"/>
    <w:rsid w:val="001E2C35"/>
    <w:rsid w:val="001E35DF"/>
    <w:rsid w:val="001E490C"/>
    <w:rsid w:val="00202731"/>
    <w:rsid w:val="002055CE"/>
    <w:rsid w:val="00222AD2"/>
    <w:rsid w:val="00224125"/>
    <w:rsid w:val="0023672E"/>
    <w:rsid w:val="002400CC"/>
    <w:rsid w:val="00264286"/>
    <w:rsid w:val="00266A2F"/>
    <w:rsid w:val="002744FA"/>
    <w:rsid w:val="002756EA"/>
    <w:rsid w:val="00282D56"/>
    <w:rsid w:val="00287447"/>
    <w:rsid w:val="002A1356"/>
    <w:rsid w:val="002A6FB9"/>
    <w:rsid w:val="002B6769"/>
    <w:rsid w:val="002C7E60"/>
    <w:rsid w:val="002D64A7"/>
    <w:rsid w:val="002E0760"/>
    <w:rsid w:val="002F13A0"/>
    <w:rsid w:val="00305A2C"/>
    <w:rsid w:val="0031407B"/>
    <w:rsid w:val="00361F14"/>
    <w:rsid w:val="003649AD"/>
    <w:rsid w:val="00371016"/>
    <w:rsid w:val="0038040F"/>
    <w:rsid w:val="00391E78"/>
    <w:rsid w:val="00397932"/>
    <w:rsid w:val="003B4573"/>
    <w:rsid w:val="003C15B5"/>
    <w:rsid w:val="003E1833"/>
    <w:rsid w:val="003E4C08"/>
    <w:rsid w:val="003F36C0"/>
    <w:rsid w:val="0040548D"/>
    <w:rsid w:val="004225BE"/>
    <w:rsid w:val="00426419"/>
    <w:rsid w:val="00435C80"/>
    <w:rsid w:val="0045331F"/>
    <w:rsid w:val="00455402"/>
    <w:rsid w:val="00457AC1"/>
    <w:rsid w:val="00473F57"/>
    <w:rsid w:val="004A4221"/>
    <w:rsid w:val="004A5805"/>
    <w:rsid w:val="004A7F9C"/>
    <w:rsid w:val="004B18C5"/>
    <w:rsid w:val="004B1ED0"/>
    <w:rsid w:val="004B7022"/>
    <w:rsid w:val="004B78DB"/>
    <w:rsid w:val="004B7DC2"/>
    <w:rsid w:val="004C29F6"/>
    <w:rsid w:val="004D7593"/>
    <w:rsid w:val="004E15C8"/>
    <w:rsid w:val="004E51D4"/>
    <w:rsid w:val="004E5F7C"/>
    <w:rsid w:val="004F6E21"/>
    <w:rsid w:val="00502EDB"/>
    <w:rsid w:val="005251CB"/>
    <w:rsid w:val="0052712C"/>
    <w:rsid w:val="00546831"/>
    <w:rsid w:val="0056270D"/>
    <w:rsid w:val="00562B59"/>
    <w:rsid w:val="005703A2"/>
    <w:rsid w:val="00592372"/>
    <w:rsid w:val="00595ECA"/>
    <w:rsid w:val="005A3228"/>
    <w:rsid w:val="005C1C12"/>
    <w:rsid w:val="005C3324"/>
    <w:rsid w:val="005C64D9"/>
    <w:rsid w:val="005C7FDF"/>
    <w:rsid w:val="005D742D"/>
    <w:rsid w:val="005F37CF"/>
    <w:rsid w:val="0060612E"/>
    <w:rsid w:val="00613656"/>
    <w:rsid w:val="006305CB"/>
    <w:rsid w:val="00633EA9"/>
    <w:rsid w:val="00642F65"/>
    <w:rsid w:val="00646249"/>
    <w:rsid w:val="006500DE"/>
    <w:rsid w:val="006A083C"/>
    <w:rsid w:val="006B7DE7"/>
    <w:rsid w:val="006E3826"/>
    <w:rsid w:val="007013EE"/>
    <w:rsid w:val="007048CB"/>
    <w:rsid w:val="00724A4A"/>
    <w:rsid w:val="007323ED"/>
    <w:rsid w:val="00733092"/>
    <w:rsid w:val="00743621"/>
    <w:rsid w:val="00764D0C"/>
    <w:rsid w:val="007735A4"/>
    <w:rsid w:val="007860DD"/>
    <w:rsid w:val="007A188F"/>
    <w:rsid w:val="007B5673"/>
    <w:rsid w:val="007D17E3"/>
    <w:rsid w:val="007D1D33"/>
    <w:rsid w:val="007E68E9"/>
    <w:rsid w:val="00805304"/>
    <w:rsid w:val="0081432C"/>
    <w:rsid w:val="00831ABC"/>
    <w:rsid w:val="00841D60"/>
    <w:rsid w:val="00846DB3"/>
    <w:rsid w:val="0085147D"/>
    <w:rsid w:val="00854591"/>
    <w:rsid w:val="00865C57"/>
    <w:rsid w:val="00872692"/>
    <w:rsid w:val="00877B07"/>
    <w:rsid w:val="00884F7F"/>
    <w:rsid w:val="0088654D"/>
    <w:rsid w:val="008D2B98"/>
    <w:rsid w:val="008F0E30"/>
    <w:rsid w:val="008F1E67"/>
    <w:rsid w:val="00900F64"/>
    <w:rsid w:val="00903144"/>
    <w:rsid w:val="0092079D"/>
    <w:rsid w:val="00924CCE"/>
    <w:rsid w:val="00930BED"/>
    <w:rsid w:val="00931657"/>
    <w:rsid w:val="00931F43"/>
    <w:rsid w:val="00935E81"/>
    <w:rsid w:val="00947413"/>
    <w:rsid w:val="009542F9"/>
    <w:rsid w:val="00987036"/>
    <w:rsid w:val="009A2908"/>
    <w:rsid w:val="009C5D5D"/>
    <w:rsid w:val="009D6A6C"/>
    <w:rsid w:val="00A01E01"/>
    <w:rsid w:val="00A2389F"/>
    <w:rsid w:val="00A3059C"/>
    <w:rsid w:val="00A36E8A"/>
    <w:rsid w:val="00A5256B"/>
    <w:rsid w:val="00A82241"/>
    <w:rsid w:val="00A83AF2"/>
    <w:rsid w:val="00A926D4"/>
    <w:rsid w:val="00A940C1"/>
    <w:rsid w:val="00AA1EAF"/>
    <w:rsid w:val="00AB2B9A"/>
    <w:rsid w:val="00AC555A"/>
    <w:rsid w:val="00AC6070"/>
    <w:rsid w:val="00AE031D"/>
    <w:rsid w:val="00AE6B5C"/>
    <w:rsid w:val="00B02416"/>
    <w:rsid w:val="00B03F1A"/>
    <w:rsid w:val="00B33877"/>
    <w:rsid w:val="00B54B2D"/>
    <w:rsid w:val="00B57CBA"/>
    <w:rsid w:val="00B62FAB"/>
    <w:rsid w:val="00BB1A1D"/>
    <w:rsid w:val="00BD7F0A"/>
    <w:rsid w:val="00BF5131"/>
    <w:rsid w:val="00C11351"/>
    <w:rsid w:val="00C212F3"/>
    <w:rsid w:val="00C6056A"/>
    <w:rsid w:val="00C62DA2"/>
    <w:rsid w:val="00C64BC0"/>
    <w:rsid w:val="00C719DD"/>
    <w:rsid w:val="00C854AE"/>
    <w:rsid w:val="00C86884"/>
    <w:rsid w:val="00CC2C25"/>
    <w:rsid w:val="00CC7F4E"/>
    <w:rsid w:val="00D02688"/>
    <w:rsid w:val="00D0269F"/>
    <w:rsid w:val="00D10AEF"/>
    <w:rsid w:val="00D143D6"/>
    <w:rsid w:val="00D15334"/>
    <w:rsid w:val="00D1545F"/>
    <w:rsid w:val="00D20AAB"/>
    <w:rsid w:val="00D23276"/>
    <w:rsid w:val="00D32438"/>
    <w:rsid w:val="00D5212E"/>
    <w:rsid w:val="00D53963"/>
    <w:rsid w:val="00D7139E"/>
    <w:rsid w:val="00D7430C"/>
    <w:rsid w:val="00D87342"/>
    <w:rsid w:val="00D9747C"/>
    <w:rsid w:val="00DA3A83"/>
    <w:rsid w:val="00DA3D2E"/>
    <w:rsid w:val="00DD2B22"/>
    <w:rsid w:val="00DE6C06"/>
    <w:rsid w:val="00E25F53"/>
    <w:rsid w:val="00E320C5"/>
    <w:rsid w:val="00E3470E"/>
    <w:rsid w:val="00E41493"/>
    <w:rsid w:val="00E5385A"/>
    <w:rsid w:val="00E555E9"/>
    <w:rsid w:val="00E76A2E"/>
    <w:rsid w:val="00E777BB"/>
    <w:rsid w:val="00E8408B"/>
    <w:rsid w:val="00EB3806"/>
    <w:rsid w:val="00EB550B"/>
    <w:rsid w:val="00EB6CB1"/>
    <w:rsid w:val="00EE4C2D"/>
    <w:rsid w:val="00EE60A5"/>
    <w:rsid w:val="00EE6518"/>
    <w:rsid w:val="00EF3BC4"/>
    <w:rsid w:val="00F132C2"/>
    <w:rsid w:val="00F53E8E"/>
    <w:rsid w:val="00F85A45"/>
    <w:rsid w:val="00F8703A"/>
    <w:rsid w:val="00F97960"/>
    <w:rsid w:val="00FA65BD"/>
    <w:rsid w:val="00FB3701"/>
    <w:rsid w:val="00FC2439"/>
    <w:rsid w:val="00FC2B87"/>
    <w:rsid w:val="00FD4512"/>
    <w:rsid w:val="00FE1753"/>
    <w:rsid w:val="00FE3E7E"/>
    <w:rsid w:val="00FF7A00"/>
    <w:rsid w:val="024464CC"/>
    <w:rsid w:val="02940ACD"/>
    <w:rsid w:val="0488429B"/>
    <w:rsid w:val="04C3E0A6"/>
    <w:rsid w:val="04E490E7"/>
    <w:rsid w:val="06A64625"/>
    <w:rsid w:val="06E9C5C0"/>
    <w:rsid w:val="097B7E28"/>
    <w:rsid w:val="09B8020A"/>
    <w:rsid w:val="0AA7C71A"/>
    <w:rsid w:val="0BE79A94"/>
    <w:rsid w:val="0D5CC5A8"/>
    <w:rsid w:val="0DD61B64"/>
    <w:rsid w:val="0DDB7839"/>
    <w:rsid w:val="0E25D54F"/>
    <w:rsid w:val="0E8B732D"/>
    <w:rsid w:val="1008BE5C"/>
    <w:rsid w:val="101B62B2"/>
    <w:rsid w:val="10DC0AEC"/>
    <w:rsid w:val="11C313EF"/>
    <w:rsid w:val="12318C80"/>
    <w:rsid w:val="12AC900E"/>
    <w:rsid w:val="150264BB"/>
    <w:rsid w:val="15096D77"/>
    <w:rsid w:val="1520998E"/>
    <w:rsid w:val="1622BB0D"/>
    <w:rsid w:val="16C45775"/>
    <w:rsid w:val="1A8A6E09"/>
    <w:rsid w:val="1B5AC205"/>
    <w:rsid w:val="1B6F7C74"/>
    <w:rsid w:val="1C839E05"/>
    <w:rsid w:val="1CA531F3"/>
    <w:rsid w:val="1DA937B4"/>
    <w:rsid w:val="1E1F30BC"/>
    <w:rsid w:val="1FBB3EC7"/>
    <w:rsid w:val="20FCD638"/>
    <w:rsid w:val="22070A1C"/>
    <w:rsid w:val="22458A8B"/>
    <w:rsid w:val="23A445DB"/>
    <w:rsid w:val="23FB41EA"/>
    <w:rsid w:val="248910FC"/>
    <w:rsid w:val="24C5C506"/>
    <w:rsid w:val="257B0052"/>
    <w:rsid w:val="258EE857"/>
    <w:rsid w:val="25E6B84C"/>
    <w:rsid w:val="26B9294C"/>
    <w:rsid w:val="2732E2AC"/>
    <w:rsid w:val="28462FD3"/>
    <w:rsid w:val="29F62685"/>
    <w:rsid w:val="2D806D38"/>
    <w:rsid w:val="2D99FA3C"/>
    <w:rsid w:val="2E359230"/>
    <w:rsid w:val="2E95E723"/>
    <w:rsid w:val="2FB2EB42"/>
    <w:rsid w:val="30683528"/>
    <w:rsid w:val="30C088AC"/>
    <w:rsid w:val="30C3D7C2"/>
    <w:rsid w:val="30D9C4F2"/>
    <w:rsid w:val="3294037A"/>
    <w:rsid w:val="3376BE49"/>
    <w:rsid w:val="339FD5EA"/>
    <w:rsid w:val="353E579D"/>
    <w:rsid w:val="35AD2047"/>
    <w:rsid w:val="363042FC"/>
    <w:rsid w:val="369802EA"/>
    <w:rsid w:val="377EE20A"/>
    <w:rsid w:val="3872A4FD"/>
    <w:rsid w:val="39074C85"/>
    <w:rsid w:val="3A1704F4"/>
    <w:rsid w:val="3A677EDB"/>
    <w:rsid w:val="3BCBC2DC"/>
    <w:rsid w:val="3C0F5828"/>
    <w:rsid w:val="3C450121"/>
    <w:rsid w:val="3C8DB89D"/>
    <w:rsid w:val="3CEEE83B"/>
    <w:rsid w:val="40864678"/>
    <w:rsid w:val="4206215D"/>
    <w:rsid w:val="435C1B13"/>
    <w:rsid w:val="4395AA26"/>
    <w:rsid w:val="43B4F73B"/>
    <w:rsid w:val="44655298"/>
    <w:rsid w:val="44A43861"/>
    <w:rsid w:val="47DEA020"/>
    <w:rsid w:val="48180DDE"/>
    <w:rsid w:val="4847A6A9"/>
    <w:rsid w:val="4867EA99"/>
    <w:rsid w:val="499FAF0B"/>
    <w:rsid w:val="4BA7412C"/>
    <w:rsid w:val="4C573C20"/>
    <w:rsid w:val="4CA05A67"/>
    <w:rsid w:val="4D15237F"/>
    <w:rsid w:val="4D4C1AC7"/>
    <w:rsid w:val="4DDA289E"/>
    <w:rsid w:val="4F09F2C5"/>
    <w:rsid w:val="4F1F50E9"/>
    <w:rsid w:val="4F9CC94D"/>
    <w:rsid w:val="4FF5C832"/>
    <w:rsid w:val="53AFB159"/>
    <w:rsid w:val="56BFDEAF"/>
    <w:rsid w:val="579F4B9C"/>
    <w:rsid w:val="58A77C27"/>
    <w:rsid w:val="58F49D0A"/>
    <w:rsid w:val="5A3C58EB"/>
    <w:rsid w:val="5C6223F8"/>
    <w:rsid w:val="5D55E6EB"/>
    <w:rsid w:val="5DA58CEC"/>
    <w:rsid w:val="5F494AD3"/>
    <w:rsid w:val="5FA76A92"/>
    <w:rsid w:val="5FE96ABB"/>
    <w:rsid w:val="607F9B42"/>
    <w:rsid w:val="61740045"/>
    <w:rsid w:val="61DD661B"/>
    <w:rsid w:val="6414CE70"/>
    <w:rsid w:val="64374FB1"/>
    <w:rsid w:val="6485BC2A"/>
    <w:rsid w:val="65B80636"/>
    <w:rsid w:val="666099C5"/>
    <w:rsid w:val="667F50CD"/>
    <w:rsid w:val="67FC6A26"/>
    <w:rsid w:val="6BA19AD6"/>
    <w:rsid w:val="6C1FE055"/>
    <w:rsid w:val="6C803548"/>
    <w:rsid w:val="6CD4960E"/>
    <w:rsid w:val="6D5E1E4A"/>
    <w:rsid w:val="6ED67246"/>
    <w:rsid w:val="6F43940E"/>
    <w:rsid w:val="7113F871"/>
    <w:rsid w:val="71572149"/>
    <w:rsid w:val="71A2AA5C"/>
    <w:rsid w:val="7208313A"/>
    <w:rsid w:val="748B472D"/>
    <w:rsid w:val="74BE66D7"/>
    <w:rsid w:val="7509879B"/>
    <w:rsid w:val="75280E11"/>
    <w:rsid w:val="76761B7F"/>
    <w:rsid w:val="772909D6"/>
    <w:rsid w:val="7773D966"/>
    <w:rsid w:val="77F8C383"/>
    <w:rsid w:val="78015319"/>
    <w:rsid w:val="78AE1B4C"/>
    <w:rsid w:val="79FB7F34"/>
    <w:rsid w:val="7A49EBAD"/>
    <w:rsid w:val="7A7F2355"/>
    <w:rsid w:val="7AB43D59"/>
    <w:rsid w:val="7B0E819E"/>
    <w:rsid w:val="7B35C11A"/>
    <w:rsid w:val="7BE05F39"/>
    <w:rsid w:val="7DD9C206"/>
    <w:rsid w:val="7E19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FC17"/>
  <w15:chartTrackingRefBased/>
  <w15:docId w15:val="{F521C318-BE87-468F-995A-D9D41BC9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022"/>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4B7022"/>
    <w:pPr>
      <w:spacing w:after="0" w:line="240" w:lineRule="auto"/>
    </w:pPr>
  </w:style>
  <w:style w:type="character" w:styleId="Hyperlink">
    <w:name w:val="Hyperlink"/>
    <w:basedOn w:val="DefaultParagraphFont"/>
    <w:uiPriority w:val="99"/>
    <w:unhideWhenUsed/>
    <w:rsid w:val="004B7DC2"/>
    <w:rPr>
      <w:color w:val="0563C1" w:themeColor="hyperlink"/>
      <w:u w:val="single"/>
    </w:rPr>
  </w:style>
  <w:style w:type="character" w:styleId="UnresolvedMention">
    <w:name w:val="Unresolved Mention"/>
    <w:basedOn w:val="DefaultParagraphFont"/>
    <w:uiPriority w:val="99"/>
    <w:semiHidden/>
    <w:unhideWhenUsed/>
    <w:rsid w:val="004B7DC2"/>
    <w:rPr>
      <w:color w:val="605E5C"/>
      <w:shd w:val="clear" w:color="auto" w:fill="E1DFDD"/>
    </w:rPr>
  </w:style>
  <w:style w:type="character" w:styleId="FollowedHyperlink">
    <w:name w:val="FollowedHyperlink"/>
    <w:basedOn w:val="DefaultParagraphFont"/>
    <w:uiPriority w:val="99"/>
    <w:semiHidden/>
    <w:unhideWhenUsed/>
    <w:rsid w:val="00764D0C"/>
    <w:rPr>
      <w:color w:val="954F72" w:themeColor="followedHyperlink"/>
      <w:u w:val="single"/>
    </w:rPr>
  </w:style>
  <w:style w:type="paragraph" w:customStyle="1" w:styleId="xmsonormal">
    <w:name w:val="x_msonormal"/>
    <w:basedOn w:val="Normal"/>
    <w:rsid w:val="002B6769"/>
    <w:pPr>
      <w:spacing w:after="0" w:line="240" w:lineRule="auto"/>
    </w:pPr>
    <w:rPr>
      <w:rFonts w:ascii="Calibri" w:hAnsi="Calibri" w:cs="Calibri"/>
      <w:kern w:val="0"/>
      <w:lang w:eastAsia="en-IE"/>
      <w14:ligatures w14:val="none"/>
    </w:rPr>
  </w:style>
  <w:style w:type="character" w:styleId="Strong">
    <w:name w:val="Strong"/>
    <w:basedOn w:val="DefaultParagraphFont"/>
    <w:uiPriority w:val="22"/>
    <w:qFormat/>
    <w:rsid w:val="0023672E"/>
    <w:rPr>
      <w:b/>
      <w:bCs/>
    </w:rPr>
  </w:style>
  <w:style w:type="paragraph" w:styleId="ListParagraph">
    <w:name w:val="List Paragraph"/>
    <w:basedOn w:val="Normal"/>
    <w:uiPriority w:val="34"/>
    <w:qFormat/>
    <w:rsid w:val="005C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461">
      <w:bodyDiv w:val="1"/>
      <w:marLeft w:val="0"/>
      <w:marRight w:val="0"/>
      <w:marTop w:val="0"/>
      <w:marBottom w:val="0"/>
      <w:divBdr>
        <w:top w:val="none" w:sz="0" w:space="0" w:color="auto"/>
        <w:left w:val="none" w:sz="0" w:space="0" w:color="auto"/>
        <w:bottom w:val="none" w:sz="0" w:space="0" w:color="auto"/>
        <w:right w:val="none" w:sz="0" w:space="0" w:color="auto"/>
      </w:divBdr>
    </w:div>
    <w:div w:id="454101438">
      <w:bodyDiv w:val="1"/>
      <w:marLeft w:val="0"/>
      <w:marRight w:val="0"/>
      <w:marTop w:val="0"/>
      <w:marBottom w:val="0"/>
      <w:divBdr>
        <w:top w:val="none" w:sz="0" w:space="0" w:color="auto"/>
        <w:left w:val="none" w:sz="0" w:space="0" w:color="auto"/>
        <w:bottom w:val="none" w:sz="0" w:space="0" w:color="auto"/>
        <w:right w:val="none" w:sz="0" w:space="0" w:color="auto"/>
      </w:divBdr>
      <w:divsChild>
        <w:div w:id="1816794783">
          <w:marLeft w:val="0"/>
          <w:marRight w:val="0"/>
          <w:marTop w:val="0"/>
          <w:marBottom w:val="240"/>
          <w:divBdr>
            <w:top w:val="none" w:sz="0" w:space="0" w:color="auto"/>
            <w:left w:val="none" w:sz="0" w:space="0" w:color="auto"/>
            <w:bottom w:val="none" w:sz="0" w:space="0" w:color="auto"/>
            <w:right w:val="none" w:sz="0" w:space="0" w:color="auto"/>
          </w:divBdr>
        </w:div>
        <w:div w:id="1419667615">
          <w:marLeft w:val="0"/>
          <w:marRight w:val="0"/>
          <w:marTop w:val="0"/>
          <w:marBottom w:val="0"/>
          <w:divBdr>
            <w:top w:val="none" w:sz="0" w:space="0" w:color="auto"/>
            <w:left w:val="none" w:sz="0" w:space="0" w:color="auto"/>
            <w:bottom w:val="none" w:sz="0" w:space="0" w:color="auto"/>
            <w:right w:val="none" w:sz="0" w:space="0" w:color="auto"/>
          </w:divBdr>
        </w:div>
        <w:div w:id="1344547776">
          <w:marLeft w:val="0"/>
          <w:marRight w:val="0"/>
          <w:marTop w:val="0"/>
          <w:marBottom w:val="0"/>
          <w:divBdr>
            <w:top w:val="none" w:sz="0" w:space="0" w:color="auto"/>
            <w:left w:val="none" w:sz="0" w:space="0" w:color="auto"/>
            <w:bottom w:val="none" w:sz="0" w:space="0" w:color="auto"/>
            <w:right w:val="none" w:sz="0" w:space="0" w:color="auto"/>
          </w:divBdr>
        </w:div>
        <w:div w:id="168179453">
          <w:marLeft w:val="0"/>
          <w:marRight w:val="0"/>
          <w:marTop w:val="0"/>
          <w:marBottom w:val="240"/>
          <w:divBdr>
            <w:top w:val="none" w:sz="0" w:space="0" w:color="auto"/>
            <w:left w:val="none" w:sz="0" w:space="0" w:color="auto"/>
            <w:bottom w:val="none" w:sz="0" w:space="0" w:color="auto"/>
            <w:right w:val="none" w:sz="0" w:space="0" w:color="auto"/>
          </w:divBdr>
        </w:div>
      </w:divsChild>
    </w:div>
    <w:div w:id="624385303">
      <w:bodyDiv w:val="1"/>
      <w:marLeft w:val="0"/>
      <w:marRight w:val="0"/>
      <w:marTop w:val="0"/>
      <w:marBottom w:val="0"/>
      <w:divBdr>
        <w:top w:val="none" w:sz="0" w:space="0" w:color="auto"/>
        <w:left w:val="none" w:sz="0" w:space="0" w:color="auto"/>
        <w:bottom w:val="none" w:sz="0" w:space="0" w:color="auto"/>
        <w:right w:val="none" w:sz="0" w:space="0" w:color="auto"/>
      </w:divBdr>
    </w:div>
    <w:div w:id="692805875">
      <w:bodyDiv w:val="1"/>
      <w:marLeft w:val="0"/>
      <w:marRight w:val="0"/>
      <w:marTop w:val="0"/>
      <w:marBottom w:val="0"/>
      <w:divBdr>
        <w:top w:val="none" w:sz="0" w:space="0" w:color="auto"/>
        <w:left w:val="none" w:sz="0" w:space="0" w:color="auto"/>
        <w:bottom w:val="none" w:sz="0" w:space="0" w:color="auto"/>
        <w:right w:val="none" w:sz="0" w:space="0" w:color="auto"/>
      </w:divBdr>
    </w:div>
    <w:div w:id="788284024">
      <w:bodyDiv w:val="1"/>
      <w:marLeft w:val="0"/>
      <w:marRight w:val="0"/>
      <w:marTop w:val="0"/>
      <w:marBottom w:val="0"/>
      <w:divBdr>
        <w:top w:val="none" w:sz="0" w:space="0" w:color="auto"/>
        <w:left w:val="none" w:sz="0" w:space="0" w:color="auto"/>
        <w:bottom w:val="none" w:sz="0" w:space="0" w:color="auto"/>
        <w:right w:val="none" w:sz="0" w:space="0" w:color="auto"/>
      </w:divBdr>
      <w:divsChild>
        <w:div w:id="1533373690">
          <w:marLeft w:val="0"/>
          <w:marRight w:val="0"/>
          <w:marTop w:val="0"/>
          <w:marBottom w:val="0"/>
          <w:divBdr>
            <w:top w:val="none" w:sz="0" w:space="0" w:color="auto"/>
            <w:left w:val="none" w:sz="0" w:space="0" w:color="auto"/>
            <w:bottom w:val="none" w:sz="0" w:space="0" w:color="auto"/>
            <w:right w:val="none" w:sz="0" w:space="0" w:color="auto"/>
          </w:divBdr>
        </w:div>
        <w:div w:id="1357193278">
          <w:marLeft w:val="0"/>
          <w:marRight w:val="0"/>
          <w:marTop w:val="0"/>
          <w:marBottom w:val="0"/>
          <w:divBdr>
            <w:top w:val="none" w:sz="0" w:space="0" w:color="auto"/>
            <w:left w:val="none" w:sz="0" w:space="0" w:color="auto"/>
            <w:bottom w:val="none" w:sz="0" w:space="0" w:color="auto"/>
            <w:right w:val="none" w:sz="0" w:space="0" w:color="auto"/>
          </w:divBdr>
        </w:div>
        <w:div w:id="1966233267">
          <w:marLeft w:val="0"/>
          <w:marRight w:val="0"/>
          <w:marTop w:val="0"/>
          <w:marBottom w:val="0"/>
          <w:divBdr>
            <w:top w:val="none" w:sz="0" w:space="0" w:color="auto"/>
            <w:left w:val="none" w:sz="0" w:space="0" w:color="auto"/>
            <w:bottom w:val="none" w:sz="0" w:space="0" w:color="auto"/>
            <w:right w:val="none" w:sz="0" w:space="0" w:color="auto"/>
          </w:divBdr>
        </w:div>
        <w:div w:id="1135219150">
          <w:marLeft w:val="0"/>
          <w:marRight w:val="0"/>
          <w:marTop w:val="0"/>
          <w:marBottom w:val="0"/>
          <w:divBdr>
            <w:top w:val="none" w:sz="0" w:space="0" w:color="auto"/>
            <w:left w:val="none" w:sz="0" w:space="0" w:color="auto"/>
            <w:bottom w:val="none" w:sz="0" w:space="0" w:color="auto"/>
            <w:right w:val="none" w:sz="0" w:space="0" w:color="auto"/>
          </w:divBdr>
        </w:div>
        <w:div w:id="390926495">
          <w:marLeft w:val="0"/>
          <w:marRight w:val="0"/>
          <w:marTop w:val="0"/>
          <w:marBottom w:val="0"/>
          <w:divBdr>
            <w:top w:val="none" w:sz="0" w:space="0" w:color="auto"/>
            <w:left w:val="none" w:sz="0" w:space="0" w:color="auto"/>
            <w:bottom w:val="none" w:sz="0" w:space="0" w:color="auto"/>
            <w:right w:val="none" w:sz="0" w:space="0" w:color="auto"/>
          </w:divBdr>
        </w:div>
      </w:divsChild>
    </w:div>
    <w:div w:id="1075394769">
      <w:bodyDiv w:val="1"/>
      <w:marLeft w:val="0"/>
      <w:marRight w:val="0"/>
      <w:marTop w:val="0"/>
      <w:marBottom w:val="0"/>
      <w:divBdr>
        <w:top w:val="none" w:sz="0" w:space="0" w:color="auto"/>
        <w:left w:val="none" w:sz="0" w:space="0" w:color="auto"/>
        <w:bottom w:val="none" w:sz="0" w:space="0" w:color="auto"/>
        <w:right w:val="none" w:sz="0" w:space="0" w:color="auto"/>
      </w:divBdr>
    </w:div>
    <w:div w:id="1092820872">
      <w:bodyDiv w:val="1"/>
      <w:marLeft w:val="0"/>
      <w:marRight w:val="0"/>
      <w:marTop w:val="0"/>
      <w:marBottom w:val="0"/>
      <w:divBdr>
        <w:top w:val="none" w:sz="0" w:space="0" w:color="auto"/>
        <w:left w:val="none" w:sz="0" w:space="0" w:color="auto"/>
        <w:bottom w:val="none" w:sz="0" w:space="0" w:color="auto"/>
        <w:right w:val="none" w:sz="0" w:space="0" w:color="auto"/>
      </w:divBdr>
    </w:div>
    <w:div w:id="1120805763">
      <w:bodyDiv w:val="1"/>
      <w:marLeft w:val="0"/>
      <w:marRight w:val="0"/>
      <w:marTop w:val="0"/>
      <w:marBottom w:val="0"/>
      <w:divBdr>
        <w:top w:val="none" w:sz="0" w:space="0" w:color="auto"/>
        <w:left w:val="none" w:sz="0" w:space="0" w:color="auto"/>
        <w:bottom w:val="none" w:sz="0" w:space="0" w:color="auto"/>
        <w:right w:val="none" w:sz="0" w:space="0" w:color="auto"/>
      </w:divBdr>
    </w:div>
    <w:div w:id="1457791540">
      <w:bodyDiv w:val="1"/>
      <w:marLeft w:val="0"/>
      <w:marRight w:val="0"/>
      <w:marTop w:val="0"/>
      <w:marBottom w:val="0"/>
      <w:divBdr>
        <w:top w:val="none" w:sz="0" w:space="0" w:color="auto"/>
        <w:left w:val="none" w:sz="0" w:space="0" w:color="auto"/>
        <w:bottom w:val="none" w:sz="0" w:space="0" w:color="auto"/>
        <w:right w:val="none" w:sz="0" w:space="0" w:color="auto"/>
      </w:divBdr>
    </w:div>
    <w:div w:id="1559709573">
      <w:bodyDiv w:val="1"/>
      <w:marLeft w:val="0"/>
      <w:marRight w:val="0"/>
      <w:marTop w:val="0"/>
      <w:marBottom w:val="0"/>
      <w:divBdr>
        <w:top w:val="none" w:sz="0" w:space="0" w:color="auto"/>
        <w:left w:val="none" w:sz="0" w:space="0" w:color="auto"/>
        <w:bottom w:val="none" w:sz="0" w:space="0" w:color="auto"/>
        <w:right w:val="none" w:sz="0" w:space="0" w:color="auto"/>
      </w:divBdr>
    </w:div>
    <w:div w:id="1615361815">
      <w:bodyDiv w:val="1"/>
      <w:marLeft w:val="0"/>
      <w:marRight w:val="0"/>
      <w:marTop w:val="0"/>
      <w:marBottom w:val="0"/>
      <w:divBdr>
        <w:top w:val="none" w:sz="0" w:space="0" w:color="auto"/>
        <w:left w:val="none" w:sz="0" w:space="0" w:color="auto"/>
        <w:bottom w:val="none" w:sz="0" w:space="0" w:color="auto"/>
        <w:right w:val="none" w:sz="0" w:space="0" w:color="auto"/>
      </w:divBdr>
    </w:div>
    <w:div w:id="1633054620">
      <w:bodyDiv w:val="1"/>
      <w:marLeft w:val="0"/>
      <w:marRight w:val="0"/>
      <w:marTop w:val="0"/>
      <w:marBottom w:val="0"/>
      <w:divBdr>
        <w:top w:val="none" w:sz="0" w:space="0" w:color="auto"/>
        <w:left w:val="none" w:sz="0" w:space="0" w:color="auto"/>
        <w:bottom w:val="none" w:sz="0" w:space="0" w:color="auto"/>
        <w:right w:val="none" w:sz="0" w:space="0" w:color="auto"/>
      </w:divBdr>
      <w:divsChild>
        <w:div w:id="1645156429">
          <w:marLeft w:val="0"/>
          <w:marRight w:val="0"/>
          <w:marTop w:val="0"/>
          <w:marBottom w:val="0"/>
          <w:divBdr>
            <w:top w:val="none" w:sz="0" w:space="0" w:color="auto"/>
            <w:left w:val="none" w:sz="0" w:space="0" w:color="auto"/>
            <w:bottom w:val="none" w:sz="0" w:space="0" w:color="auto"/>
            <w:right w:val="none" w:sz="0" w:space="0" w:color="auto"/>
          </w:divBdr>
        </w:div>
        <w:div w:id="1432621973">
          <w:marLeft w:val="0"/>
          <w:marRight w:val="0"/>
          <w:marTop w:val="0"/>
          <w:marBottom w:val="0"/>
          <w:divBdr>
            <w:top w:val="none" w:sz="0" w:space="0" w:color="auto"/>
            <w:left w:val="none" w:sz="0" w:space="0" w:color="auto"/>
            <w:bottom w:val="none" w:sz="0" w:space="0" w:color="auto"/>
            <w:right w:val="none" w:sz="0" w:space="0" w:color="auto"/>
          </w:divBdr>
        </w:div>
        <w:div w:id="1515874844">
          <w:marLeft w:val="0"/>
          <w:marRight w:val="0"/>
          <w:marTop w:val="0"/>
          <w:marBottom w:val="0"/>
          <w:divBdr>
            <w:top w:val="none" w:sz="0" w:space="0" w:color="auto"/>
            <w:left w:val="none" w:sz="0" w:space="0" w:color="auto"/>
            <w:bottom w:val="none" w:sz="0" w:space="0" w:color="auto"/>
            <w:right w:val="none" w:sz="0" w:space="0" w:color="auto"/>
          </w:divBdr>
        </w:div>
        <w:div w:id="1759447799">
          <w:marLeft w:val="0"/>
          <w:marRight w:val="0"/>
          <w:marTop w:val="0"/>
          <w:marBottom w:val="0"/>
          <w:divBdr>
            <w:top w:val="none" w:sz="0" w:space="0" w:color="auto"/>
            <w:left w:val="none" w:sz="0" w:space="0" w:color="auto"/>
            <w:bottom w:val="none" w:sz="0" w:space="0" w:color="auto"/>
            <w:right w:val="none" w:sz="0" w:space="0" w:color="auto"/>
          </w:divBdr>
        </w:div>
        <w:div w:id="837502787">
          <w:marLeft w:val="0"/>
          <w:marRight w:val="0"/>
          <w:marTop w:val="0"/>
          <w:marBottom w:val="0"/>
          <w:divBdr>
            <w:top w:val="none" w:sz="0" w:space="0" w:color="auto"/>
            <w:left w:val="none" w:sz="0" w:space="0" w:color="auto"/>
            <w:bottom w:val="none" w:sz="0" w:space="0" w:color="auto"/>
            <w:right w:val="none" w:sz="0" w:space="0" w:color="auto"/>
          </w:divBdr>
        </w:div>
      </w:divsChild>
    </w:div>
    <w:div w:id="177466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rkchildcare.ie" TargetMode="External"/><Relationship Id="rId5" Type="http://schemas.openxmlformats.org/officeDocument/2006/relationships/numbering" Target="numbering.xml"/><Relationship Id="rId10" Type="http://schemas.openxmlformats.org/officeDocument/2006/relationships/hyperlink" Target="https://first5.gov.ie" TargetMode="External"/><Relationship Id="rId4" Type="http://schemas.openxmlformats.org/officeDocument/2006/relationships/customXml" Target="../customXml/item4.xml"/><Relationship Id="rId9" Type="http://schemas.openxmlformats.org/officeDocument/2006/relationships/hyperlink" Target="mailto:codriscoll@corkchildcare.ie"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C78DF193C6234DA0D48F260E1EC679" ma:contentTypeVersion="15" ma:contentTypeDescription="Create a new document." ma:contentTypeScope="" ma:versionID="9dde8636dbf64440fabefec84216b88d">
  <xsd:schema xmlns:xsd="http://www.w3.org/2001/XMLSchema" xmlns:xs="http://www.w3.org/2001/XMLSchema" xmlns:p="http://schemas.microsoft.com/office/2006/metadata/properties" xmlns:ns2="131deb8c-c633-4e53-8b39-e233cc180478" xmlns:ns3="e142f7d4-5c85-4ed4-bde1-7abcfa0af29b" targetNamespace="http://schemas.microsoft.com/office/2006/metadata/properties" ma:root="true" ma:fieldsID="7c85102fcd3049271bd353ca8b2ecb98" ns2:_="" ns3:_="">
    <xsd:import namespace="131deb8c-c633-4e53-8b39-e233cc180478"/>
    <xsd:import namespace="e142f7d4-5c85-4ed4-bde1-7abcfa0af2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deb8c-c633-4e53-8b39-e233cc1804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9f1dd0e-0aff-4c78-acad-e0afc282caf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2f7d4-5c85-4ed4-bde1-7abcfa0af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33e916-2716-4cf4-bf93-915c65839fc7}" ma:internalName="TaxCatchAll" ma:showField="CatchAllData" ma:web="e142f7d4-5c85-4ed4-bde1-7abcfa0af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31deb8c-c633-4e53-8b39-e233cc180478">
      <Terms xmlns="http://schemas.microsoft.com/office/infopath/2007/PartnerControls"/>
    </lcf76f155ced4ddcb4097134ff3c332f>
    <TaxCatchAll xmlns="e142f7d4-5c85-4ed4-bde1-7abcfa0af29b" xsi:nil="true"/>
  </documentManagement>
</p:properties>
</file>

<file path=customXml/itemProps1.xml><?xml version="1.0" encoding="utf-8"?>
<ds:datastoreItem xmlns:ds="http://schemas.openxmlformats.org/officeDocument/2006/customXml" ds:itemID="{92CA2EF6-FACC-460F-AFF6-4E984B64E1D2}">
  <ds:schemaRefs>
    <ds:schemaRef ds:uri="http://schemas.openxmlformats.org/officeDocument/2006/bibliography"/>
  </ds:schemaRefs>
</ds:datastoreItem>
</file>

<file path=customXml/itemProps2.xml><?xml version="1.0" encoding="utf-8"?>
<ds:datastoreItem xmlns:ds="http://schemas.openxmlformats.org/officeDocument/2006/customXml" ds:itemID="{C9606F80-B3E5-4A22-AD3A-491317C5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deb8c-c633-4e53-8b39-e233cc180478"/>
    <ds:schemaRef ds:uri="e142f7d4-5c85-4ed4-bde1-7abcfa0af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094F5-F542-46F3-A837-58B6CF18148C}">
  <ds:schemaRefs>
    <ds:schemaRef ds:uri="http://schemas.microsoft.com/sharepoint/v3/contenttype/forms"/>
  </ds:schemaRefs>
</ds:datastoreItem>
</file>

<file path=customXml/itemProps4.xml><?xml version="1.0" encoding="utf-8"?>
<ds:datastoreItem xmlns:ds="http://schemas.openxmlformats.org/officeDocument/2006/customXml" ds:itemID="{0445BE31-8205-4DE4-AFDD-6C41399F4168}">
  <ds:schemaRefs>
    <ds:schemaRef ds:uri="http://schemas.microsoft.com/office/2006/metadata/properties"/>
    <ds:schemaRef ds:uri="http://schemas.microsoft.com/office/infopath/2007/PartnerControls"/>
    <ds:schemaRef ds:uri="131deb8c-c633-4e53-8b39-e233cc180478"/>
    <ds:schemaRef ds:uri="e142f7d4-5c85-4ed4-bde1-7abcfa0af2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4</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Eidin McCarthy</dc:creator>
  <cp:keywords/>
  <dc:description/>
  <cp:lastModifiedBy>Suzanne Hynes</cp:lastModifiedBy>
  <cp:revision>2</cp:revision>
  <cp:lastPrinted>2023-03-31T08:45:00Z</cp:lastPrinted>
  <dcterms:created xsi:type="dcterms:W3CDTF">2023-04-14T11:15:00Z</dcterms:created>
  <dcterms:modified xsi:type="dcterms:W3CDTF">2023-04-14T11:15:00Z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0x0101009AC78DF193C6234DA0D48F260E1EC679</vt:lpwstr>
  </property>
</Properties>
</file>